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DC1C4" w14:textId="77777777" w:rsidR="005144ED" w:rsidRDefault="005144ED" w:rsidP="00462572">
      <w:pPr>
        <w:spacing w:after="0"/>
        <w:rPr>
          <w:rFonts w:ascii="Verdana" w:hAnsi="Verdana"/>
          <w:b/>
          <w:bCs/>
          <w:sz w:val="28"/>
          <w:szCs w:val="28"/>
        </w:rPr>
      </w:pPr>
    </w:p>
    <w:p w14:paraId="1CCEDAF9" w14:textId="46B2FBA8" w:rsidR="005144ED" w:rsidRDefault="005144ED" w:rsidP="005144ED">
      <w:pPr>
        <w:spacing w:after="0"/>
        <w:jc w:val="center"/>
        <w:rPr>
          <w:rFonts w:ascii="Verdana" w:hAnsi="Verdana"/>
          <w:b/>
          <w:bCs/>
          <w:sz w:val="28"/>
          <w:szCs w:val="28"/>
        </w:rPr>
      </w:pPr>
      <w:r>
        <w:rPr>
          <w:rFonts w:ascii="Verdana" w:hAnsi="Verdana"/>
          <w:b/>
          <w:bCs/>
          <w:noProof/>
          <w:sz w:val="28"/>
          <w:szCs w:val="28"/>
        </w:rPr>
        <w:drawing>
          <wp:inline distT="0" distB="0" distL="0" distR="0" wp14:anchorId="5B6D375E" wp14:editId="07F1FB1A">
            <wp:extent cx="3422650" cy="1036436"/>
            <wp:effectExtent l="0" t="0" r="635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0276" cy="1038745"/>
                    </a:xfrm>
                    <a:prstGeom prst="rect">
                      <a:avLst/>
                    </a:prstGeom>
                    <a:noFill/>
                    <a:ln>
                      <a:noFill/>
                    </a:ln>
                  </pic:spPr>
                </pic:pic>
              </a:graphicData>
            </a:graphic>
          </wp:inline>
        </w:drawing>
      </w:r>
    </w:p>
    <w:p w14:paraId="648F60B0" w14:textId="5C76D9A2" w:rsidR="003B6056" w:rsidRPr="003028BC" w:rsidRDefault="00D3326B" w:rsidP="00863800">
      <w:pPr>
        <w:spacing w:after="0"/>
        <w:jc w:val="center"/>
        <w:rPr>
          <w:rFonts w:ascii="Verdana" w:hAnsi="Verdana"/>
          <w:b/>
          <w:bCs/>
          <w:sz w:val="20"/>
          <w:szCs w:val="20"/>
        </w:rPr>
      </w:pPr>
      <w:r w:rsidRPr="003028BC">
        <w:rPr>
          <w:rFonts w:ascii="Verdana" w:hAnsi="Verdana"/>
          <w:b/>
          <w:bCs/>
          <w:sz w:val="20"/>
          <w:szCs w:val="20"/>
        </w:rPr>
        <w:t>District Board</w:t>
      </w:r>
      <w:r w:rsidR="00462572" w:rsidRPr="003028BC">
        <w:rPr>
          <w:rFonts w:ascii="Verdana" w:hAnsi="Verdana"/>
          <w:b/>
          <w:bCs/>
          <w:sz w:val="20"/>
          <w:szCs w:val="20"/>
        </w:rPr>
        <w:t xml:space="preserve"> </w:t>
      </w:r>
      <w:r w:rsidR="00E46865" w:rsidRPr="003028BC">
        <w:rPr>
          <w:rFonts w:ascii="Verdana" w:hAnsi="Verdana"/>
          <w:b/>
          <w:bCs/>
          <w:sz w:val="20"/>
          <w:szCs w:val="20"/>
        </w:rPr>
        <w:t>Meeting</w:t>
      </w:r>
    </w:p>
    <w:p w14:paraId="7C3C42B8" w14:textId="7B40F3A9" w:rsidR="00462572" w:rsidRPr="003028BC" w:rsidRDefault="00664E29" w:rsidP="00863800">
      <w:pPr>
        <w:spacing w:after="0"/>
        <w:jc w:val="center"/>
        <w:rPr>
          <w:rFonts w:ascii="Verdana" w:hAnsi="Verdana"/>
          <w:b/>
          <w:bCs/>
          <w:sz w:val="20"/>
          <w:szCs w:val="20"/>
        </w:rPr>
      </w:pPr>
      <w:r w:rsidRPr="003028BC">
        <w:rPr>
          <w:rFonts w:ascii="Verdana" w:hAnsi="Verdana"/>
          <w:b/>
          <w:bCs/>
          <w:sz w:val="20"/>
          <w:szCs w:val="20"/>
        </w:rPr>
        <w:t>April 29, 2022</w:t>
      </w:r>
      <w:r w:rsidR="006F06B6" w:rsidRPr="003028BC">
        <w:rPr>
          <w:rFonts w:ascii="Verdana" w:hAnsi="Verdana"/>
          <w:b/>
          <w:bCs/>
          <w:sz w:val="20"/>
          <w:szCs w:val="20"/>
        </w:rPr>
        <w:t xml:space="preserve"> Minutes</w:t>
      </w:r>
    </w:p>
    <w:p w14:paraId="05D089AB" w14:textId="0C9D9343" w:rsidR="006F06B6" w:rsidRPr="003028BC" w:rsidRDefault="006F06B6" w:rsidP="00863800">
      <w:pPr>
        <w:spacing w:after="0"/>
        <w:jc w:val="center"/>
        <w:rPr>
          <w:rFonts w:ascii="Verdana" w:hAnsi="Verdana"/>
          <w:b/>
          <w:bCs/>
          <w:sz w:val="20"/>
          <w:szCs w:val="20"/>
        </w:rPr>
      </w:pPr>
      <w:r w:rsidRPr="003028BC">
        <w:rPr>
          <w:rFonts w:ascii="Verdana" w:hAnsi="Verdana"/>
          <w:b/>
          <w:bCs/>
          <w:sz w:val="20"/>
          <w:szCs w:val="20"/>
        </w:rPr>
        <w:t>DoubleTree Conference Center</w:t>
      </w:r>
      <w:r w:rsidR="002C028F">
        <w:rPr>
          <w:rFonts w:ascii="Verdana" w:hAnsi="Verdana"/>
          <w:b/>
          <w:bCs/>
          <w:sz w:val="20"/>
          <w:szCs w:val="20"/>
        </w:rPr>
        <w:t xml:space="preserve">, </w:t>
      </w:r>
      <w:r w:rsidRPr="003028BC">
        <w:rPr>
          <w:rFonts w:ascii="Verdana" w:hAnsi="Verdana"/>
          <w:b/>
          <w:bCs/>
          <w:sz w:val="20"/>
          <w:szCs w:val="20"/>
        </w:rPr>
        <w:t>Omaha, Nebraska</w:t>
      </w:r>
    </w:p>
    <w:p w14:paraId="7C052C43" w14:textId="77777777" w:rsidR="00462572" w:rsidRPr="00462572" w:rsidRDefault="00462572">
      <w:pPr>
        <w:rPr>
          <w:rFonts w:ascii="Verdana" w:hAnsi="Verdana"/>
          <w:b/>
          <w:bCs/>
          <w:sz w:val="24"/>
          <w:szCs w:val="24"/>
        </w:rPr>
      </w:pPr>
    </w:p>
    <w:p w14:paraId="0D3F3368" w14:textId="77804C58" w:rsidR="00462572" w:rsidRPr="00B45BF8" w:rsidRDefault="006F06B6" w:rsidP="00925DE7">
      <w:pPr>
        <w:jc w:val="center"/>
        <w:rPr>
          <w:rFonts w:ascii="Verdana" w:hAnsi="Verdana"/>
          <w:b/>
          <w:bCs/>
          <w:sz w:val="24"/>
          <w:szCs w:val="24"/>
        </w:rPr>
      </w:pPr>
      <w:r>
        <w:rPr>
          <w:rFonts w:ascii="Verdana" w:hAnsi="Verdana"/>
          <w:b/>
          <w:bCs/>
          <w:sz w:val="24"/>
          <w:szCs w:val="24"/>
        </w:rPr>
        <w:t>Minutes</w:t>
      </w:r>
    </w:p>
    <w:p w14:paraId="73D73F6B" w14:textId="02474518" w:rsidR="004B2459" w:rsidRPr="001C761F" w:rsidRDefault="00462572" w:rsidP="004E358F">
      <w:pPr>
        <w:spacing w:after="0"/>
        <w:rPr>
          <w:rFonts w:ascii="Arial" w:hAnsi="Arial" w:cs="Arial"/>
          <w:b/>
          <w:bCs/>
          <w:sz w:val="20"/>
          <w:szCs w:val="20"/>
        </w:rPr>
      </w:pPr>
      <w:r w:rsidRPr="001C761F">
        <w:rPr>
          <w:rFonts w:ascii="Arial" w:hAnsi="Arial" w:cs="Arial"/>
          <w:b/>
          <w:bCs/>
          <w:sz w:val="20"/>
          <w:szCs w:val="20"/>
        </w:rPr>
        <w:t>Welcome</w:t>
      </w:r>
      <w:r w:rsidR="001C761F" w:rsidRPr="001C761F">
        <w:rPr>
          <w:rFonts w:ascii="Arial" w:hAnsi="Arial" w:cs="Arial"/>
          <w:b/>
          <w:bCs/>
          <w:sz w:val="20"/>
          <w:szCs w:val="20"/>
        </w:rPr>
        <w:t xml:space="preserve"> and R</w:t>
      </w:r>
      <w:r w:rsidR="00561342" w:rsidRPr="001C761F">
        <w:rPr>
          <w:rFonts w:ascii="Arial" w:hAnsi="Arial" w:cs="Arial"/>
          <w:b/>
          <w:bCs/>
          <w:sz w:val="20"/>
          <w:szCs w:val="20"/>
        </w:rPr>
        <w:t xml:space="preserve">oll Call – </w:t>
      </w:r>
      <w:r w:rsidR="00BF211B" w:rsidRPr="001C761F">
        <w:rPr>
          <w:rFonts w:ascii="Arial" w:hAnsi="Arial" w:cs="Arial"/>
          <w:b/>
          <w:bCs/>
          <w:sz w:val="20"/>
          <w:szCs w:val="20"/>
        </w:rPr>
        <w:t xml:space="preserve">Quorum Established </w:t>
      </w:r>
    </w:p>
    <w:p w14:paraId="2B7FA1D6" w14:textId="5E155C7B" w:rsidR="00863800" w:rsidRPr="001C761F" w:rsidRDefault="00BF211B" w:rsidP="009A7710">
      <w:pPr>
        <w:ind w:left="180"/>
        <w:rPr>
          <w:rFonts w:ascii="Arial" w:hAnsi="Arial" w:cs="Arial"/>
          <w:sz w:val="20"/>
          <w:szCs w:val="20"/>
        </w:rPr>
      </w:pPr>
      <w:r w:rsidRPr="001C761F">
        <w:rPr>
          <w:rFonts w:ascii="Arial" w:hAnsi="Arial" w:cs="Arial"/>
          <w:sz w:val="20"/>
          <w:szCs w:val="20"/>
        </w:rPr>
        <w:t xml:space="preserve">Present: </w:t>
      </w:r>
      <w:r w:rsidR="00863800" w:rsidRPr="001C761F">
        <w:rPr>
          <w:rFonts w:ascii="Arial" w:hAnsi="Arial" w:cs="Arial"/>
          <w:sz w:val="20"/>
          <w:szCs w:val="20"/>
        </w:rPr>
        <w:t>Gov. Don Fritz; Gov. Elect Lynda Henningsen; Vice Gov. Dale Doudna; Immediate Past Gov. Curt Reis; Administrator Lisa Brichacek;</w:t>
      </w:r>
      <w:r w:rsidRPr="001C761F">
        <w:rPr>
          <w:rFonts w:ascii="Arial" w:hAnsi="Arial" w:cs="Arial"/>
          <w:sz w:val="20"/>
          <w:szCs w:val="20"/>
        </w:rPr>
        <w:t xml:space="preserve"> Treasurer Larry Ziska; </w:t>
      </w:r>
      <w:r w:rsidR="00863800" w:rsidRPr="001C761F">
        <w:rPr>
          <w:rFonts w:ascii="Arial" w:hAnsi="Arial" w:cs="Arial"/>
          <w:sz w:val="20"/>
          <w:szCs w:val="20"/>
        </w:rPr>
        <w:t>R1 Trustee John Boltz; R2 Trustee Barb O’Donnell; R3 Trustee Norma Beaver; R4 Trustee Gary Lindgren; R5 Trustee Andy Webb</w:t>
      </w:r>
      <w:r w:rsidRPr="001C761F">
        <w:rPr>
          <w:rFonts w:ascii="Arial" w:hAnsi="Arial" w:cs="Arial"/>
          <w:sz w:val="20"/>
          <w:szCs w:val="20"/>
        </w:rPr>
        <w:t>;</w:t>
      </w:r>
      <w:r w:rsidR="00863800" w:rsidRPr="001C761F">
        <w:rPr>
          <w:rFonts w:ascii="Arial" w:hAnsi="Arial" w:cs="Arial"/>
          <w:sz w:val="20"/>
          <w:szCs w:val="20"/>
        </w:rPr>
        <w:t xml:space="preserve"> R6 Trustee Jim Dane. </w:t>
      </w:r>
    </w:p>
    <w:p w14:paraId="7FF72D50" w14:textId="19126DC1" w:rsidR="004E358F" w:rsidRPr="001C761F" w:rsidRDefault="004E358F" w:rsidP="001C761F">
      <w:pPr>
        <w:spacing w:after="0"/>
        <w:rPr>
          <w:rFonts w:ascii="Arial" w:hAnsi="Arial" w:cs="Arial"/>
          <w:b/>
          <w:bCs/>
          <w:sz w:val="20"/>
          <w:szCs w:val="20"/>
        </w:rPr>
      </w:pPr>
      <w:r w:rsidRPr="001C761F">
        <w:rPr>
          <w:rFonts w:ascii="Arial" w:hAnsi="Arial" w:cs="Arial"/>
          <w:b/>
          <w:bCs/>
          <w:sz w:val="20"/>
          <w:szCs w:val="20"/>
        </w:rPr>
        <w:t xml:space="preserve">Approval of the Agenda </w:t>
      </w:r>
      <w:r w:rsidR="00863800" w:rsidRPr="001C761F">
        <w:rPr>
          <w:rFonts w:ascii="Arial" w:hAnsi="Arial" w:cs="Arial"/>
          <w:b/>
          <w:bCs/>
          <w:sz w:val="20"/>
          <w:szCs w:val="20"/>
        </w:rPr>
        <w:t>–</w:t>
      </w:r>
      <w:r w:rsidRPr="001C761F">
        <w:rPr>
          <w:rFonts w:ascii="Arial" w:hAnsi="Arial" w:cs="Arial"/>
          <w:b/>
          <w:bCs/>
          <w:sz w:val="20"/>
          <w:szCs w:val="20"/>
        </w:rPr>
        <w:t xml:space="preserve"> Don</w:t>
      </w:r>
    </w:p>
    <w:p w14:paraId="73094746" w14:textId="2D8CFE44" w:rsidR="00CC5BC7" w:rsidRPr="009A7710" w:rsidRDefault="00CC5BC7" w:rsidP="009A7710">
      <w:pPr>
        <w:spacing w:after="0"/>
        <w:ind w:left="180"/>
        <w:rPr>
          <w:rFonts w:ascii="Arial" w:hAnsi="Arial" w:cs="Arial"/>
          <w:i/>
          <w:iCs/>
          <w:sz w:val="20"/>
          <w:szCs w:val="20"/>
          <w:u w:val="single"/>
        </w:rPr>
      </w:pPr>
      <w:r w:rsidRPr="009A7710">
        <w:rPr>
          <w:rFonts w:ascii="Arial" w:hAnsi="Arial" w:cs="Arial"/>
          <w:i/>
          <w:iCs/>
          <w:sz w:val="20"/>
          <w:szCs w:val="20"/>
          <w:u w:val="single"/>
        </w:rPr>
        <w:t xml:space="preserve">Motion by Boltz, second by Webb to approve the agenda as presented. Motion carried unanimously. </w:t>
      </w:r>
    </w:p>
    <w:p w14:paraId="00AC7166" w14:textId="77777777" w:rsidR="00863800" w:rsidRPr="001C761F" w:rsidRDefault="00863800" w:rsidP="001C761F">
      <w:pPr>
        <w:spacing w:after="0"/>
        <w:ind w:left="360"/>
        <w:rPr>
          <w:rFonts w:ascii="Arial" w:hAnsi="Arial" w:cs="Arial"/>
          <w:sz w:val="20"/>
          <w:szCs w:val="20"/>
        </w:rPr>
      </w:pPr>
    </w:p>
    <w:p w14:paraId="10269B10" w14:textId="60B98194" w:rsidR="00462572" w:rsidRPr="009A7710" w:rsidRDefault="00462572" w:rsidP="009A7710">
      <w:pPr>
        <w:spacing w:after="0"/>
        <w:rPr>
          <w:rFonts w:ascii="Arial" w:hAnsi="Arial" w:cs="Arial"/>
          <w:b/>
          <w:bCs/>
          <w:sz w:val="20"/>
          <w:szCs w:val="20"/>
        </w:rPr>
      </w:pPr>
      <w:r w:rsidRPr="009A7710">
        <w:rPr>
          <w:rFonts w:ascii="Arial" w:hAnsi="Arial" w:cs="Arial"/>
          <w:b/>
          <w:bCs/>
          <w:sz w:val="20"/>
          <w:szCs w:val="20"/>
        </w:rPr>
        <w:t xml:space="preserve">Approval of </w:t>
      </w:r>
      <w:r w:rsidR="008224B8" w:rsidRPr="009A7710">
        <w:rPr>
          <w:rFonts w:ascii="Arial" w:hAnsi="Arial" w:cs="Arial"/>
          <w:b/>
          <w:bCs/>
          <w:sz w:val="20"/>
          <w:szCs w:val="20"/>
        </w:rPr>
        <w:t xml:space="preserve">Minutes </w:t>
      </w:r>
    </w:p>
    <w:p w14:paraId="3F781C02" w14:textId="68B0C086" w:rsidR="00CC5BC7" w:rsidRPr="009A7710" w:rsidRDefault="00CC5BC7" w:rsidP="009A7710">
      <w:pPr>
        <w:spacing w:after="0"/>
        <w:ind w:left="180"/>
        <w:rPr>
          <w:rFonts w:ascii="Arial" w:hAnsi="Arial" w:cs="Arial"/>
          <w:i/>
          <w:iCs/>
          <w:sz w:val="20"/>
          <w:szCs w:val="20"/>
          <w:u w:val="single"/>
        </w:rPr>
      </w:pPr>
      <w:r w:rsidRPr="009A7710">
        <w:rPr>
          <w:rFonts w:ascii="Arial" w:hAnsi="Arial" w:cs="Arial"/>
          <w:i/>
          <w:iCs/>
          <w:sz w:val="20"/>
          <w:szCs w:val="20"/>
          <w:u w:val="single"/>
        </w:rPr>
        <w:t>Motion by Beaver, second by Dane to approve the minutes of the Jan. 22</w:t>
      </w:r>
      <w:r w:rsidR="001C761F" w:rsidRPr="009A7710">
        <w:rPr>
          <w:rFonts w:ascii="Arial" w:hAnsi="Arial" w:cs="Arial"/>
          <w:i/>
          <w:iCs/>
          <w:sz w:val="20"/>
          <w:szCs w:val="20"/>
          <w:u w:val="single"/>
        </w:rPr>
        <w:t>, 2022</w:t>
      </w:r>
      <w:r w:rsidR="007E26C3">
        <w:rPr>
          <w:rFonts w:ascii="Arial" w:hAnsi="Arial" w:cs="Arial"/>
          <w:i/>
          <w:iCs/>
          <w:sz w:val="20"/>
          <w:szCs w:val="20"/>
          <w:u w:val="single"/>
        </w:rPr>
        <w:t xml:space="preserve"> m</w:t>
      </w:r>
      <w:r w:rsidR="001C761F" w:rsidRPr="009A7710">
        <w:rPr>
          <w:rFonts w:ascii="Arial" w:hAnsi="Arial" w:cs="Arial"/>
          <w:i/>
          <w:iCs/>
          <w:sz w:val="20"/>
          <w:szCs w:val="20"/>
          <w:u w:val="single"/>
        </w:rPr>
        <w:t xml:space="preserve">eeting. Motion carried unanimously. </w:t>
      </w:r>
    </w:p>
    <w:p w14:paraId="658FEC2A" w14:textId="5B489423" w:rsidR="001C761F" w:rsidRPr="009A7710" w:rsidRDefault="001C761F" w:rsidP="009A7710">
      <w:pPr>
        <w:spacing w:after="0"/>
        <w:ind w:left="180"/>
        <w:rPr>
          <w:rFonts w:ascii="Arial" w:hAnsi="Arial" w:cs="Arial"/>
          <w:i/>
          <w:iCs/>
          <w:sz w:val="20"/>
          <w:szCs w:val="20"/>
          <w:u w:val="single"/>
        </w:rPr>
      </w:pPr>
      <w:r w:rsidRPr="009A7710">
        <w:rPr>
          <w:rFonts w:ascii="Arial" w:hAnsi="Arial" w:cs="Arial"/>
          <w:i/>
          <w:iCs/>
          <w:sz w:val="20"/>
          <w:szCs w:val="20"/>
          <w:u w:val="single"/>
        </w:rPr>
        <w:t xml:space="preserve">Motion by Dane, second by Doudna to approve the minutes of the Feb. 28, 2022 special meeting. Motion carried unanimously. </w:t>
      </w:r>
    </w:p>
    <w:p w14:paraId="1B025310" w14:textId="0282375F" w:rsidR="001C761F" w:rsidRPr="009A7710" w:rsidRDefault="001C761F" w:rsidP="009A7710">
      <w:pPr>
        <w:spacing w:after="0"/>
        <w:ind w:left="180"/>
        <w:rPr>
          <w:rFonts w:ascii="Arial" w:hAnsi="Arial" w:cs="Arial"/>
          <w:i/>
          <w:iCs/>
          <w:sz w:val="20"/>
          <w:szCs w:val="20"/>
          <w:u w:val="single"/>
        </w:rPr>
      </w:pPr>
      <w:r w:rsidRPr="009A7710">
        <w:rPr>
          <w:rFonts w:ascii="Arial" w:hAnsi="Arial" w:cs="Arial"/>
          <w:i/>
          <w:iCs/>
          <w:sz w:val="20"/>
          <w:szCs w:val="20"/>
          <w:u w:val="single"/>
        </w:rPr>
        <w:t xml:space="preserve">Motion by Dane, second by Beaver to approve the minutes of the March 24, 2022 board </w:t>
      </w:r>
      <w:proofErr w:type="spellStart"/>
      <w:r w:rsidRPr="009A7710">
        <w:rPr>
          <w:rFonts w:ascii="Arial" w:hAnsi="Arial" w:cs="Arial"/>
          <w:i/>
          <w:iCs/>
          <w:sz w:val="20"/>
          <w:szCs w:val="20"/>
          <w:u w:val="single"/>
        </w:rPr>
        <w:t>worksession</w:t>
      </w:r>
      <w:proofErr w:type="spellEnd"/>
      <w:r w:rsidRPr="009A7710">
        <w:rPr>
          <w:rFonts w:ascii="Arial" w:hAnsi="Arial" w:cs="Arial"/>
          <w:i/>
          <w:iCs/>
          <w:sz w:val="20"/>
          <w:szCs w:val="20"/>
          <w:u w:val="single"/>
        </w:rPr>
        <w:t xml:space="preserve">. Motion carried unanimously. </w:t>
      </w:r>
    </w:p>
    <w:p w14:paraId="5892E298" w14:textId="7A3A7C9D" w:rsidR="001C761F" w:rsidRPr="009A7710" w:rsidRDefault="001C761F" w:rsidP="009A7710">
      <w:pPr>
        <w:spacing w:after="0"/>
        <w:ind w:left="180"/>
        <w:rPr>
          <w:rFonts w:ascii="Arial" w:hAnsi="Arial" w:cs="Arial"/>
          <w:i/>
          <w:iCs/>
          <w:sz w:val="20"/>
          <w:szCs w:val="20"/>
          <w:u w:val="single"/>
        </w:rPr>
      </w:pPr>
      <w:r w:rsidRPr="009A7710">
        <w:rPr>
          <w:rFonts w:ascii="Arial" w:hAnsi="Arial" w:cs="Arial"/>
          <w:i/>
          <w:iCs/>
          <w:sz w:val="20"/>
          <w:szCs w:val="20"/>
          <w:u w:val="single"/>
        </w:rPr>
        <w:t xml:space="preserve">Motion by Dane, second by Reis to approve the minutes of the April 12, 2022 board </w:t>
      </w:r>
      <w:proofErr w:type="spellStart"/>
      <w:r w:rsidRPr="009A7710">
        <w:rPr>
          <w:rFonts w:ascii="Arial" w:hAnsi="Arial" w:cs="Arial"/>
          <w:i/>
          <w:iCs/>
          <w:sz w:val="20"/>
          <w:szCs w:val="20"/>
          <w:u w:val="single"/>
        </w:rPr>
        <w:t>worksession</w:t>
      </w:r>
      <w:proofErr w:type="spellEnd"/>
      <w:r w:rsidRPr="009A7710">
        <w:rPr>
          <w:rFonts w:ascii="Arial" w:hAnsi="Arial" w:cs="Arial"/>
          <w:i/>
          <w:iCs/>
          <w:sz w:val="20"/>
          <w:szCs w:val="20"/>
          <w:u w:val="single"/>
        </w:rPr>
        <w:t xml:space="preserve">. Motion carried unanimously. </w:t>
      </w:r>
    </w:p>
    <w:p w14:paraId="6C9B7E47" w14:textId="2CBBF5E2" w:rsidR="00462572" w:rsidRDefault="00D3326B" w:rsidP="00462572">
      <w:pPr>
        <w:spacing w:after="0"/>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p>
    <w:p w14:paraId="6E43DF13" w14:textId="24F2003E" w:rsidR="000662DC" w:rsidRPr="00DE5922" w:rsidRDefault="00462572" w:rsidP="00DE5922">
      <w:pPr>
        <w:spacing w:after="0"/>
        <w:jc w:val="center"/>
        <w:rPr>
          <w:rFonts w:ascii="Arial" w:hAnsi="Arial" w:cs="Arial"/>
          <w:b/>
          <w:bCs/>
          <w:sz w:val="20"/>
          <w:szCs w:val="20"/>
        </w:rPr>
      </w:pPr>
      <w:r w:rsidRPr="00DE5922">
        <w:rPr>
          <w:rFonts w:ascii="Arial" w:hAnsi="Arial" w:cs="Arial"/>
          <w:b/>
          <w:bCs/>
          <w:sz w:val="20"/>
          <w:szCs w:val="20"/>
        </w:rPr>
        <w:t>Discussion Items</w:t>
      </w:r>
    </w:p>
    <w:p w14:paraId="3761ADA0" w14:textId="0B255CFC" w:rsidR="00BD51C7" w:rsidRDefault="005144ED" w:rsidP="00DE5922">
      <w:pPr>
        <w:spacing w:after="0"/>
        <w:rPr>
          <w:rFonts w:ascii="Arial" w:hAnsi="Arial" w:cs="Arial"/>
          <w:sz w:val="20"/>
          <w:szCs w:val="20"/>
        </w:rPr>
      </w:pPr>
      <w:r w:rsidRPr="002C028F">
        <w:rPr>
          <w:rFonts w:ascii="Arial" w:hAnsi="Arial" w:cs="Arial"/>
          <w:b/>
          <w:bCs/>
          <w:sz w:val="20"/>
          <w:szCs w:val="20"/>
        </w:rPr>
        <w:t>Governor’s Report</w:t>
      </w:r>
      <w:r w:rsidRPr="00DE5922">
        <w:rPr>
          <w:rFonts w:ascii="Arial" w:hAnsi="Arial" w:cs="Arial"/>
          <w:sz w:val="20"/>
          <w:szCs w:val="20"/>
        </w:rPr>
        <w:t xml:space="preserve"> </w:t>
      </w:r>
      <w:r w:rsidR="00BD51C7" w:rsidRPr="00DE5922">
        <w:rPr>
          <w:rFonts w:ascii="Arial" w:hAnsi="Arial" w:cs="Arial"/>
          <w:sz w:val="20"/>
          <w:szCs w:val="20"/>
        </w:rPr>
        <w:t>–</w:t>
      </w:r>
      <w:r w:rsidRPr="00DE5922">
        <w:rPr>
          <w:rFonts w:ascii="Arial" w:hAnsi="Arial" w:cs="Arial"/>
          <w:sz w:val="20"/>
          <w:szCs w:val="20"/>
        </w:rPr>
        <w:t xml:space="preserve"> Don</w:t>
      </w:r>
    </w:p>
    <w:p w14:paraId="336CF455" w14:textId="3C6CB268" w:rsidR="005A1F7D" w:rsidRDefault="005A1F7D" w:rsidP="005A1F7D">
      <w:pPr>
        <w:spacing w:after="0"/>
        <w:ind w:left="180"/>
        <w:rPr>
          <w:rFonts w:ascii="Arial" w:hAnsi="Arial" w:cs="Arial"/>
          <w:sz w:val="20"/>
          <w:szCs w:val="20"/>
        </w:rPr>
      </w:pPr>
      <w:r>
        <w:rPr>
          <w:rFonts w:ascii="Arial" w:hAnsi="Arial" w:cs="Arial"/>
          <w:sz w:val="20"/>
          <w:szCs w:val="20"/>
        </w:rPr>
        <w:t xml:space="preserve">The challenge is to be a district of greatness, not just pockets of greatness. Word has been received that the Columbus Kiwanis Club is closing. Perry Kiwanis Club might also close and Harlan and Harlan Golden K clubs are considering a merger. </w:t>
      </w:r>
    </w:p>
    <w:p w14:paraId="31051EDE" w14:textId="77777777" w:rsidR="00EA0E76" w:rsidRPr="00DE5922" w:rsidRDefault="00EA0E76" w:rsidP="005A1F7D">
      <w:pPr>
        <w:spacing w:after="0"/>
        <w:ind w:left="180"/>
        <w:rPr>
          <w:rFonts w:ascii="Arial" w:hAnsi="Arial" w:cs="Arial"/>
          <w:sz w:val="20"/>
          <w:szCs w:val="20"/>
        </w:rPr>
      </w:pPr>
    </w:p>
    <w:p w14:paraId="481DCFD6" w14:textId="36A844AA" w:rsidR="00BD51C7" w:rsidRPr="00DE5922" w:rsidRDefault="00BD51C7" w:rsidP="00DE5922">
      <w:pPr>
        <w:spacing w:after="0"/>
        <w:rPr>
          <w:rFonts w:ascii="Arial" w:hAnsi="Arial" w:cs="Arial"/>
          <w:sz w:val="20"/>
          <w:szCs w:val="20"/>
        </w:rPr>
      </w:pPr>
      <w:r w:rsidRPr="002C028F">
        <w:rPr>
          <w:rFonts w:ascii="Arial" w:hAnsi="Arial" w:cs="Arial"/>
          <w:b/>
          <w:bCs/>
          <w:sz w:val="20"/>
          <w:szCs w:val="20"/>
        </w:rPr>
        <w:t>Finance Committee Report</w:t>
      </w:r>
      <w:r w:rsidRPr="00DE5922">
        <w:rPr>
          <w:rFonts w:ascii="Arial" w:hAnsi="Arial" w:cs="Arial"/>
          <w:sz w:val="20"/>
          <w:szCs w:val="20"/>
        </w:rPr>
        <w:t xml:space="preserve"> – Gary</w:t>
      </w:r>
    </w:p>
    <w:p w14:paraId="0CE2DFFD" w14:textId="03EA067E" w:rsidR="00580363" w:rsidRPr="00DE5922" w:rsidRDefault="005A1F7D" w:rsidP="00EA0E76">
      <w:pPr>
        <w:spacing w:after="0"/>
        <w:ind w:left="180"/>
        <w:rPr>
          <w:rFonts w:ascii="Arial" w:hAnsi="Arial" w:cs="Arial"/>
          <w:b/>
          <w:bCs/>
          <w:sz w:val="20"/>
          <w:szCs w:val="20"/>
        </w:rPr>
      </w:pPr>
      <w:r>
        <w:rPr>
          <w:rFonts w:ascii="Arial" w:hAnsi="Arial" w:cs="Arial"/>
          <w:sz w:val="20"/>
          <w:szCs w:val="20"/>
        </w:rPr>
        <w:t xml:space="preserve">No progress has been made on the </w:t>
      </w:r>
      <w:r w:rsidR="00EA0E76">
        <w:rPr>
          <w:rFonts w:ascii="Arial" w:hAnsi="Arial" w:cs="Arial"/>
          <w:sz w:val="20"/>
          <w:szCs w:val="20"/>
        </w:rPr>
        <w:t xml:space="preserve">bookkeeper </w:t>
      </w:r>
      <w:r>
        <w:rPr>
          <w:rFonts w:ascii="Arial" w:hAnsi="Arial" w:cs="Arial"/>
          <w:sz w:val="20"/>
          <w:szCs w:val="20"/>
        </w:rPr>
        <w:t xml:space="preserve">contract </w:t>
      </w:r>
      <w:r w:rsidR="00EA0E76">
        <w:rPr>
          <w:rFonts w:ascii="Arial" w:hAnsi="Arial" w:cs="Arial"/>
          <w:sz w:val="20"/>
          <w:szCs w:val="20"/>
        </w:rPr>
        <w:t xml:space="preserve">negotiations </w:t>
      </w:r>
      <w:r>
        <w:rPr>
          <w:rFonts w:ascii="Arial" w:hAnsi="Arial" w:cs="Arial"/>
          <w:sz w:val="20"/>
          <w:szCs w:val="20"/>
        </w:rPr>
        <w:t xml:space="preserve">that the board approved at the January meeting. This has been delayed because of Ziska’s job and workload. </w:t>
      </w:r>
      <w:r w:rsidR="00EA0E76">
        <w:rPr>
          <w:rFonts w:ascii="Arial" w:hAnsi="Arial" w:cs="Arial"/>
          <w:sz w:val="20"/>
          <w:szCs w:val="20"/>
        </w:rPr>
        <w:t>The finance committee will meet next in May</w:t>
      </w:r>
      <w:r w:rsidR="007E26C3">
        <w:rPr>
          <w:rFonts w:ascii="Arial" w:hAnsi="Arial" w:cs="Arial"/>
          <w:sz w:val="20"/>
          <w:szCs w:val="20"/>
        </w:rPr>
        <w:t>.</w:t>
      </w:r>
      <w:r w:rsidR="00EA0E76">
        <w:rPr>
          <w:rFonts w:ascii="Arial" w:hAnsi="Arial" w:cs="Arial"/>
          <w:sz w:val="20"/>
          <w:szCs w:val="20"/>
        </w:rPr>
        <w:t xml:space="preserve">  </w:t>
      </w:r>
    </w:p>
    <w:p w14:paraId="76A2020F" w14:textId="77777777" w:rsidR="00EA0E76" w:rsidRDefault="00EA0E76" w:rsidP="00DE5922">
      <w:pPr>
        <w:spacing w:after="0"/>
        <w:rPr>
          <w:rFonts w:ascii="Arial" w:hAnsi="Arial" w:cs="Arial"/>
          <w:sz w:val="20"/>
          <w:szCs w:val="20"/>
        </w:rPr>
      </w:pPr>
    </w:p>
    <w:p w14:paraId="738E1526" w14:textId="2C7DF162" w:rsidR="008224B8" w:rsidRDefault="008224B8" w:rsidP="00DE5922">
      <w:pPr>
        <w:spacing w:after="0"/>
        <w:rPr>
          <w:rFonts w:ascii="Arial" w:hAnsi="Arial" w:cs="Arial"/>
          <w:sz w:val="20"/>
          <w:szCs w:val="20"/>
        </w:rPr>
      </w:pPr>
      <w:r w:rsidRPr="002C028F">
        <w:rPr>
          <w:rFonts w:ascii="Arial" w:hAnsi="Arial" w:cs="Arial"/>
          <w:b/>
          <w:bCs/>
          <w:sz w:val="20"/>
          <w:szCs w:val="20"/>
        </w:rPr>
        <w:t>Treasurer’s Report</w:t>
      </w:r>
      <w:r w:rsidRPr="00DE5922">
        <w:rPr>
          <w:rFonts w:ascii="Arial" w:hAnsi="Arial" w:cs="Arial"/>
          <w:sz w:val="20"/>
          <w:szCs w:val="20"/>
        </w:rPr>
        <w:t xml:space="preserve"> – Larry</w:t>
      </w:r>
      <w:r w:rsidR="004A1B96" w:rsidRPr="00DE5922">
        <w:rPr>
          <w:rFonts w:ascii="Arial" w:hAnsi="Arial" w:cs="Arial"/>
          <w:sz w:val="20"/>
          <w:szCs w:val="20"/>
        </w:rPr>
        <w:t xml:space="preserve"> </w:t>
      </w:r>
    </w:p>
    <w:p w14:paraId="20DB4BED" w14:textId="450C6DDC" w:rsidR="00EA0E76" w:rsidRPr="00DE5922" w:rsidRDefault="00EA0E76" w:rsidP="00EA0E76">
      <w:pPr>
        <w:spacing w:after="0"/>
        <w:ind w:left="180"/>
        <w:rPr>
          <w:rFonts w:ascii="Arial" w:hAnsi="Arial" w:cs="Arial"/>
          <w:sz w:val="20"/>
          <w:szCs w:val="20"/>
        </w:rPr>
      </w:pPr>
      <w:r>
        <w:rPr>
          <w:rFonts w:ascii="Arial" w:hAnsi="Arial" w:cs="Arial"/>
          <w:sz w:val="20"/>
          <w:szCs w:val="20"/>
        </w:rPr>
        <w:t>Budgets year</w:t>
      </w:r>
      <w:r w:rsidR="007E26C3">
        <w:rPr>
          <w:rFonts w:ascii="Arial" w:hAnsi="Arial" w:cs="Arial"/>
          <w:sz w:val="20"/>
          <w:szCs w:val="20"/>
        </w:rPr>
        <w:t>-</w:t>
      </w:r>
      <w:r>
        <w:rPr>
          <w:rFonts w:ascii="Arial" w:hAnsi="Arial" w:cs="Arial"/>
          <w:sz w:val="20"/>
          <w:szCs w:val="20"/>
        </w:rPr>
        <w:t>to</w:t>
      </w:r>
      <w:r w:rsidR="007E26C3">
        <w:rPr>
          <w:rFonts w:ascii="Arial" w:hAnsi="Arial" w:cs="Arial"/>
          <w:sz w:val="20"/>
          <w:szCs w:val="20"/>
        </w:rPr>
        <w:t>-</w:t>
      </w:r>
      <w:r>
        <w:rPr>
          <w:rFonts w:ascii="Arial" w:hAnsi="Arial" w:cs="Arial"/>
          <w:sz w:val="20"/>
          <w:szCs w:val="20"/>
        </w:rPr>
        <w:t xml:space="preserve">date for district, Circle K and Key Club were reviewed. Circle K still has deposits outstanding from its convention in March. The investment account at Edward Jones has been established. </w:t>
      </w:r>
    </w:p>
    <w:p w14:paraId="6E28167C" w14:textId="77777777" w:rsidR="00EA0E76" w:rsidRDefault="00EA0E76" w:rsidP="00DE5922">
      <w:pPr>
        <w:spacing w:after="0"/>
        <w:rPr>
          <w:rFonts w:ascii="Arial" w:hAnsi="Arial" w:cs="Arial"/>
          <w:sz w:val="20"/>
          <w:szCs w:val="20"/>
        </w:rPr>
      </w:pPr>
    </w:p>
    <w:p w14:paraId="0731612B" w14:textId="42664ECF" w:rsidR="008224B8" w:rsidRDefault="00451AC3" w:rsidP="00DE5922">
      <w:pPr>
        <w:spacing w:after="0"/>
        <w:rPr>
          <w:rFonts w:ascii="Arial" w:hAnsi="Arial" w:cs="Arial"/>
          <w:sz w:val="20"/>
          <w:szCs w:val="20"/>
        </w:rPr>
      </w:pPr>
      <w:r w:rsidRPr="002C028F">
        <w:rPr>
          <w:rFonts w:ascii="Arial" w:hAnsi="Arial" w:cs="Arial"/>
          <w:b/>
          <w:bCs/>
          <w:sz w:val="20"/>
          <w:szCs w:val="20"/>
        </w:rPr>
        <w:t>District Administrat</w:t>
      </w:r>
      <w:r w:rsidR="00B45BF8" w:rsidRPr="002C028F">
        <w:rPr>
          <w:rFonts w:ascii="Arial" w:hAnsi="Arial" w:cs="Arial"/>
          <w:b/>
          <w:bCs/>
          <w:sz w:val="20"/>
          <w:szCs w:val="20"/>
        </w:rPr>
        <w:t>or Report</w:t>
      </w:r>
      <w:r w:rsidR="00B45BF8" w:rsidRPr="00DE5922">
        <w:rPr>
          <w:rFonts w:ascii="Arial" w:hAnsi="Arial" w:cs="Arial"/>
          <w:sz w:val="20"/>
          <w:szCs w:val="20"/>
        </w:rPr>
        <w:t xml:space="preserve"> </w:t>
      </w:r>
      <w:r w:rsidR="004A1B96" w:rsidRPr="00DE5922">
        <w:rPr>
          <w:rFonts w:ascii="Arial" w:hAnsi="Arial" w:cs="Arial"/>
          <w:sz w:val="20"/>
          <w:szCs w:val="20"/>
        </w:rPr>
        <w:t>–</w:t>
      </w:r>
      <w:r w:rsidRPr="00DE5922">
        <w:rPr>
          <w:rFonts w:ascii="Arial" w:hAnsi="Arial" w:cs="Arial"/>
          <w:sz w:val="20"/>
          <w:szCs w:val="20"/>
        </w:rPr>
        <w:t xml:space="preserve"> Lisa</w:t>
      </w:r>
    </w:p>
    <w:p w14:paraId="69EA3F87" w14:textId="2008D3F6" w:rsidR="00AA4C59" w:rsidRDefault="00AA4C59" w:rsidP="00AA4C59">
      <w:pPr>
        <w:spacing w:after="0"/>
        <w:ind w:left="180"/>
        <w:rPr>
          <w:rFonts w:ascii="Arial" w:hAnsi="Arial" w:cs="Arial"/>
          <w:sz w:val="20"/>
          <w:szCs w:val="20"/>
        </w:rPr>
      </w:pPr>
      <w:r>
        <w:rPr>
          <w:rFonts w:ascii="Arial" w:hAnsi="Arial" w:cs="Arial"/>
          <w:sz w:val="20"/>
          <w:szCs w:val="20"/>
        </w:rPr>
        <w:t xml:space="preserve">In addition to the advance, written report, it was reported that Perry and Harlan were the only two clubs that still had a balance due with charter suspended status and that 22 Kiwanians took part in the recent Club Leadership Chat on membership. </w:t>
      </w:r>
    </w:p>
    <w:p w14:paraId="0DB837FF" w14:textId="77777777" w:rsidR="006C199F" w:rsidRPr="00DE5922" w:rsidRDefault="006C199F" w:rsidP="00AA4C59">
      <w:pPr>
        <w:spacing w:after="0"/>
        <w:ind w:left="180"/>
        <w:rPr>
          <w:rFonts w:ascii="Arial" w:hAnsi="Arial" w:cs="Arial"/>
          <w:sz w:val="20"/>
          <w:szCs w:val="20"/>
        </w:rPr>
      </w:pPr>
    </w:p>
    <w:p w14:paraId="65737696" w14:textId="48015667" w:rsidR="00BD51C7" w:rsidRPr="00DE5922" w:rsidRDefault="00BD51C7" w:rsidP="00DE5922">
      <w:pPr>
        <w:spacing w:after="0"/>
        <w:rPr>
          <w:rFonts w:ascii="Arial" w:hAnsi="Arial" w:cs="Arial"/>
          <w:sz w:val="20"/>
          <w:szCs w:val="20"/>
        </w:rPr>
      </w:pPr>
      <w:r w:rsidRPr="002C028F">
        <w:rPr>
          <w:rFonts w:ascii="Arial" w:hAnsi="Arial" w:cs="Arial"/>
          <w:b/>
          <w:bCs/>
          <w:sz w:val="20"/>
          <w:szCs w:val="20"/>
        </w:rPr>
        <w:t>Strategic Planning update</w:t>
      </w:r>
      <w:r w:rsidRPr="00DE5922">
        <w:rPr>
          <w:rFonts w:ascii="Arial" w:hAnsi="Arial" w:cs="Arial"/>
          <w:sz w:val="20"/>
          <w:szCs w:val="20"/>
        </w:rPr>
        <w:t xml:space="preserve"> - Don</w:t>
      </w:r>
    </w:p>
    <w:p w14:paraId="19993EB2" w14:textId="6F48EAE1" w:rsidR="00BD51C7" w:rsidRPr="00DE5922" w:rsidRDefault="00BD51C7" w:rsidP="00DE5922">
      <w:pPr>
        <w:spacing w:after="0"/>
        <w:rPr>
          <w:rFonts w:ascii="Arial" w:hAnsi="Arial" w:cs="Arial"/>
          <w:sz w:val="20"/>
          <w:szCs w:val="20"/>
        </w:rPr>
      </w:pPr>
      <w:r w:rsidRPr="00DE5922">
        <w:rPr>
          <w:rFonts w:ascii="Arial" w:hAnsi="Arial" w:cs="Arial"/>
          <w:sz w:val="20"/>
          <w:szCs w:val="20"/>
        </w:rPr>
        <w:tab/>
      </w:r>
    </w:p>
    <w:p w14:paraId="27070337" w14:textId="00D3FE73" w:rsidR="00BD51C7" w:rsidRDefault="006C199F" w:rsidP="006C199F">
      <w:pPr>
        <w:spacing w:after="0"/>
        <w:ind w:left="180"/>
        <w:rPr>
          <w:rFonts w:ascii="Arial" w:hAnsi="Arial" w:cs="Arial"/>
          <w:sz w:val="20"/>
          <w:szCs w:val="20"/>
        </w:rPr>
      </w:pPr>
      <w:r>
        <w:rPr>
          <w:rFonts w:ascii="Arial" w:hAnsi="Arial" w:cs="Arial"/>
          <w:sz w:val="20"/>
          <w:szCs w:val="20"/>
        </w:rPr>
        <w:t xml:space="preserve">Timeline: </w:t>
      </w:r>
      <w:r w:rsidR="00BD51C7" w:rsidRPr="00DE5922">
        <w:rPr>
          <w:rFonts w:ascii="Arial" w:hAnsi="Arial" w:cs="Arial"/>
          <w:sz w:val="20"/>
          <w:szCs w:val="20"/>
        </w:rPr>
        <w:t>complete Action Steps</w:t>
      </w:r>
      <w:r>
        <w:rPr>
          <w:rFonts w:ascii="Arial" w:hAnsi="Arial" w:cs="Arial"/>
          <w:sz w:val="20"/>
          <w:szCs w:val="20"/>
        </w:rPr>
        <w:t xml:space="preserve"> to themes and indicators</w:t>
      </w:r>
      <w:r w:rsidR="00BD51C7" w:rsidRPr="00DE5922">
        <w:rPr>
          <w:rFonts w:ascii="Arial" w:hAnsi="Arial" w:cs="Arial"/>
          <w:sz w:val="20"/>
          <w:szCs w:val="20"/>
        </w:rPr>
        <w:t xml:space="preserve"> </w:t>
      </w:r>
      <w:r>
        <w:rPr>
          <w:rFonts w:ascii="Arial" w:hAnsi="Arial" w:cs="Arial"/>
          <w:sz w:val="20"/>
          <w:szCs w:val="20"/>
        </w:rPr>
        <w:t>asked for by</w:t>
      </w:r>
      <w:r w:rsidR="00BD51C7" w:rsidRPr="00DE5922">
        <w:rPr>
          <w:rFonts w:ascii="Arial" w:hAnsi="Arial" w:cs="Arial"/>
          <w:sz w:val="20"/>
          <w:szCs w:val="20"/>
        </w:rPr>
        <w:t xml:space="preserve"> July 1; review </w:t>
      </w:r>
      <w:r>
        <w:rPr>
          <w:rFonts w:ascii="Arial" w:hAnsi="Arial" w:cs="Arial"/>
          <w:sz w:val="20"/>
          <w:szCs w:val="20"/>
        </w:rPr>
        <w:t xml:space="preserve">at </w:t>
      </w:r>
      <w:r w:rsidR="00BD51C7" w:rsidRPr="00DE5922">
        <w:rPr>
          <w:rFonts w:ascii="Arial" w:hAnsi="Arial" w:cs="Arial"/>
          <w:sz w:val="20"/>
          <w:szCs w:val="20"/>
        </w:rPr>
        <w:t>Aug. 5</w:t>
      </w:r>
      <w:r>
        <w:rPr>
          <w:rFonts w:ascii="Arial" w:hAnsi="Arial" w:cs="Arial"/>
          <w:sz w:val="20"/>
          <w:szCs w:val="20"/>
        </w:rPr>
        <w:t xml:space="preserve"> meeting</w:t>
      </w:r>
      <w:r w:rsidR="00BD51C7" w:rsidRPr="00DE5922">
        <w:rPr>
          <w:rFonts w:ascii="Arial" w:hAnsi="Arial" w:cs="Arial"/>
          <w:sz w:val="20"/>
          <w:szCs w:val="20"/>
        </w:rPr>
        <w:t xml:space="preserve">; </w:t>
      </w:r>
      <w:r>
        <w:rPr>
          <w:rFonts w:ascii="Arial" w:hAnsi="Arial" w:cs="Arial"/>
          <w:sz w:val="20"/>
          <w:szCs w:val="20"/>
        </w:rPr>
        <w:t>finalize October meeting.</w:t>
      </w:r>
    </w:p>
    <w:p w14:paraId="27A10010" w14:textId="77777777" w:rsidR="006C199F" w:rsidRPr="00DE5922" w:rsidRDefault="006C199F" w:rsidP="00DE5922">
      <w:pPr>
        <w:spacing w:after="0"/>
        <w:rPr>
          <w:rFonts w:ascii="Arial" w:hAnsi="Arial" w:cs="Arial"/>
          <w:sz w:val="20"/>
          <w:szCs w:val="20"/>
        </w:rPr>
      </w:pPr>
    </w:p>
    <w:p w14:paraId="715321E2" w14:textId="65ACD023" w:rsidR="00BD51C7" w:rsidRDefault="00BD51C7" w:rsidP="00DE5922">
      <w:pPr>
        <w:spacing w:after="0"/>
        <w:rPr>
          <w:rFonts w:ascii="Arial" w:hAnsi="Arial" w:cs="Arial"/>
          <w:sz w:val="20"/>
          <w:szCs w:val="20"/>
        </w:rPr>
      </w:pPr>
      <w:r w:rsidRPr="002C028F">
        <w:rPr>
          <w:rFonts w:ascii="Arial" w:hAnsi="Arial" w:cs="Arial"/>
          <w:b/>
          <w:bCs/>
          <w:sz w:val="20"/>
          <w:szCs w:val="20"/>
        </w:rPr>
        <w:t>Policies &amp; Procedures Revision</w:t>
      </w:r>
      <w:r w:rsidRPr="00DE5922">
        <w:rPr>
          <w:rFonts w:ascii="Arial" w:hAnsi="Arial" w:cs="Arial"/>
          <w:sz w:val="20"/>
          <w:szCs w:val="20"/>
        </w:rPr>
        <w:t xml:space="preserve"> – </w:t>
      </w:r>
      <w:r w:rsidR="006C199F">
        <w:rPr>
          <w:rFonts w:ascii="Arial" w:hAnsi="Arial" w:cs="Arial"/>
          <w:sz w:val="20"/>
          <w:szCs w:val="20"/>
        </w:rPr>
        <w:t>Don</w:t>
      </w:r>
    </w:p>
    <w:p w14:paraId="31B9BF2F" w14:textId="706F2CC5" w:rsidR="006C199F" w:rsidRDefault="006C199F" w:rsidP="006C199F">
      <w:pPr>
        <w:spacing w:after="0"/>
        <w:ind w:left="270"/>
        <w:rPr>
          <w:rFonts w:ascii="Arial" w:hAnsi="Arial" w:cs="Arial"/>
          <w:sz w:val="20"/>
          <w:szCs w:val="20"/>
        </w:rPr>
      </w:pPr>
      <w:r>
        <w:rPr>
          <w:rFonts w:ascii="Arial" w:hAnsi="Arial" w:cs="Arial"/>
          <w:sz w:val="20"/>
          <w:szCs w:val="20"/>
        </w:rPr>
        <w:t xml:space="preserve">Another </w:t>
      </w:r>
      <w:proofErr w:type="spellStart"/>
      <w:r>
        <w:rPr>
          <w:rFonts w:ascii="Arial" w:hAnsi="Arial" w:cs="Arial"/>
          <w:sz w:val="20"/>
          <w:szCs w:val="20"/>
        </w:rPr>
        <w:t>worksession</w:t>
      </w:r>
      <w:proofErr w:type="spellEnd"/>
      <w:r>
        <w:rPr>
          <w:rFonts w:ascii="Arial" w:hAnsi="Arial" w:cs="Arial"/>
          <w:sz w:val="20"/>
          <w:szCs w:val="20"/>
        </w:rPr>
        <w:t xml:space="preserve"> will be planned in June. The goal is to have the entire document reviewed and ready for action by the August meeting. </w:t>
      </w:r>
    </w:p>
    <w:p w14:paraId="4190BD1E" w14:textId="77777777" w:rsidR="006C199F" w:rsidRPr="00DE5922" w:rsidRDefault="006C199F" w:rsidP="00DE5922">
      <w:pPr>
        <w:spacing w:after="0"/>
        <w:rPr>
          <w:rFonts w:ascii="Arial" w:hAnsi="Arial" w:cs="Arial"/>
          <w:sz w:val="20"/>
          <w:szCs w:val="20"/>
        </w:rPr>
      </w:pPr>
    </w:p>
    <w:p w14:paraId="76CE8C8D" w14:textId="711D022B" w:rsidR="00F854FA" w:rsidRDefault="006D1A81" w:rsidP="00DE5922">
      <w:pPr>
        <w:spacing w:after="0"/>
        <w:rPr>
          <w:rFonts w:ascii="Arial" w:hAnsi="Arial" w:cs="Arial"/>
          <w:sz w:val="20"/>
          <w:szCs w:val="20"/>
        </w:rPr>
      </w:pPr>
      <w:r w:rsidRPr="002C028F">
        <w:rPr>
          <w:rFonts w:ascii="Arial" w:hAnsi="Arial" w:cs="Arial"/>
          <w:b/>
          <w:bCs/>
          <w:sz w:val="20"/>
          <w:szCs w:val="20"/>
        </w:rPr>
        <w:t>LaRue Grant Update</w:t>
      </w:r>
      <w:r w:rsidRPr="00DE5922">
        <w:rPr>
          <w:rFonts w:ascii="Arial" w:hAnsi="Arial" w:cs="Arial"/>
          <w:sz w:val="20"/>
          <w:szCs w:val="20"/>
        </w:rPr>
        <w:t xml:space="preserve"> –</w:t>
      </w:r>
      <w:r w:rsidR="006C199F">
        <w:rPr>
          <w:rFonts w:ascii="Arial" w:hAnsi="Arial" w:cs="Arial"/>
          <w:sz w:val="20"/>
          <w:szCs w:val="20"/>
        </w:rPr>
        <w:t xml:space="preserve"> </w:t>
      </w:r>
      <w:r w:rsidRPr="00DE5922">
        <w:rPr>
          <w:rFonts w:ascii="Arial" w:hAnsi="Arial" w:cs="Arial"/>
          <w:sz w:val="20"/>
          <w:szCs w:val="20"/>
        </w:rPr>
        <w:t>Lynda</w:t>
      </w:r>
    </w:p>
    <w:p w14:paraId="00E928C1" w14:textId="43AD1F28" w:rsidR="006C199F" w:rsidRDefault="006C199F" w:rsidP="006C199F">
      <w:pPr>
        <w:spacing w:after="0"/>
        <w:ind w:left="270"/>
        <w:rPr>
          <w:rFonts w:ascii="Arial" w:hAnsi="Arial" w:cs="Arial"/>
          <w:sz w:val="20"/>
          <w:szCs w:val="20"/>
        </w:rPr>
      </w:pPr>
      <w:r>
        <w:rPr>
          <w:rFonts w:ascii="Arial" w:hAnsi="Arial" w:cs="Arial"/>
          <w:sz w:val="20"/>
          <w:szCs w:val="20"/>
        </w:rPr>
        <w:t xml:space="preserve">Applications for the SLP grants are slow to come in. There have been a total of five for K-Kids and Builders Club. None have been received for </w:t>
      </w:r>
      <w:proofErr w:type="spellStart"/>
      <w:r>
        <w:rPr>
          <w:rFonts w:ascii="Arial" w:hAnsi="Arial" w:cs="Arial"/>
          <w:sz w:val="20"/>
          <w:szCs w:val="20"/>
        </w:rPr>
        <w:t>Aktion</w:t>
      </w:r>
      <w:proofErr w:type="spellEnd"/>
      <w:r>
        <w:rPr>
          <w:rFonts w:ascii="Arial" w:hAnsi="Arial" w:cs="Arial"/>
          <w:sz w:val="20"/>
          <w:szCs w:val="20"/>
        </w:rPr>
        <w:t xml:space="preserve"> Club. </w:t>
      </w:r>
      <w:r w:rsidR="00955189">
        <w:rPr>
          <w:rFonts w:ascii="Arial" w:hAnsi="Arial" w:cs="Arial"/>
          <w:sz w:val="20"/>
          <w:szCs w:val="20"/>
        </w:rPr>
        <w:t xml:space="preserve">The $900 allocated for Circle K convention registration was used. </w:t>
      </w:r>
    </w:p>
    <w:p w14:paraId="771D7FF3" w14:textId="77777777" w:rsidR="006C199F" w:rsidRPr="00DE5922" w:rsidRDefault="006C199F" w:rsidP="00DE5922">
      <w:pPr>
        <w:spacing w:after="0"/>
        <w:rPr>
          <w:rFonts w:ascii="Arial" w:hAnsi="Arial" w:cs="Arial"/>
          <w:sz w:val="20"/>
          <w:szCs w:val="20"/>
        </w:rPr>
      </w:pPr>
    </w:p>
    <w:p w14:paraId="54253B7A" w14:textId="6391221D" w:rsidR="009C2C2F" w:rsidRDefault="009C2C2F" w:rsidP="00DE5922">
      <w:pPr>
        <w:spacing w:after="0"/>
        <w:rPr>
          <w:rFonts w:ascii="Arial" w:hAnsi="Arial" w:cs="Arial"/>
          <w:sz w:val="20"/>
          <w:szCs w:val="20"/>
        </w:rPr>
      </w:pPr>
      <w:r w:rsidRPr="002C028F">
        <w:rPr>
          <w:rFonts w:ascii="Arial" w:hAnsi="Arial" w:cs="Arial"/>
          <w:b/>
          <w:bCs/>
          <w:sz w:val="20"/>
          <w:szCs w:val="20"/>
        </w:rPr>
        <w:t>CLE Training</w:t>
      </w:r>
      <w:r w:rsidRPr="00DE5922">
        <w:rPr>
          <w:rFonts w:ascii="Arial" w:hAnsi="Arial" w:cs="Arial"/>
          <w:sz w:val="20"/>
          <w:szCs w:val="20"/>
        </w:rPr>
        <w:t xml:space="preserve"> – Lisa, Lynda, Don</w:t>
      </w:r>
    </w:p>
    <w:p w14:paraId="51D6918B" w14:textId="3E84A0DE" w:rsidR="00955189" w:rsidRDefault="00955189" w:rsidP="00955189">
      <w:pPr>
        <w:spacing w:after="0"/>
        <w:ind w:left="270"/>
        <w:rPr>
          <w:rFonts w:ascii="Arial" w:hAnsi="Arial" w:cs="Arial"/>
          <w:sz w:val="20"/>
          <w:szCs w:val="20"/>
        </w:rPr>
      </w:pPr>
      <w:r>
        <w:rPr>
          <w:rFonts w:ascii="Arial" w:hAnsi="Arial" w:cs="Arial"/>
          <w:sz w:val="20"/>
          <w:szCs w:val="20"/>
        </w:rPr>
        <w:t xml:space="preserve">Two sessions in June and July are currently scheduled, but more may be needed. KI has handed over the certification of CLE trainers to the districts and an online application and approval process has been established. Divisions should be setting up in person training schedules soon. </w:t>
      </w:r>
    </w:p>
    <w:p w14:paraId="1048212F" w14:textId="77777777" w:rsidR="00955189" w:rsidRPr="00DE5922" w:rsidRDefault="00955189" w:rsidP="00DE5922">
      <w:pPr>
        <w:spacing w:after="0"/>
        <w:rPr>
          <w:rFonts w:ascii="Arial" w:hAnsi="Arial" w:cs="Arial"/>
          <w:sz w:val="20"/>
          <w:szCs w:val="20"/>
        </w:rPr>
      </w:pPr>
    </w:p>
    <w:p w14:paraId="2B50E164" w14:textId="011C33A1" w:rsidR="00951017" w:rsidRDefault="004B2459" w:rsidP="00DE5922">
      <w:pPr>
        <w:spacing w:after="0"/>
        <w:rPr>
          <w:rFonts w:ascii="Arial" w:hAnsi="Arial" w:cs="Arial"/>
          <w:sz w:val="20"/>
          <w:szCs w:val="20"/>
        </w:rPr>
      </w:pPr>
      <w:r w:rsidRPr="002C028F">
        <w:rPr>
          <w:rFonts w:ascii="Arial" w:hAnsi="Arial" w:cs="Arial"/>
          <w:b/>
          <w:bCs/>
          <w:sz w:val="20"/>
          <w:szCs w:val="20"/>
        </w:rPr>
        <w:t xml:space="preserve">Regional Meetings &amp; </w:t>
      </w:r>
      <w:r w:rsidR="00951017" w:rsidRPr="002C028F">
        <w:rPr>
          <w:rFonts w:ascii="Arial" w:hAnsi="Arial" w:cs="Arial"/>
          <w:b/>
          <w:bCs/>
          <w:sz w:val="20"/>
          <w:szCs w:val="20"/>
        </w:rPr>
        <w:t>Trustee Elections</w:t>
      </w:r>
      <w:r w:rsidRPr="00DE5922">
        <w:rPr>
          <w:rFonts w:ascii="Arial" w:hAnsi="Arial" w:cs="Arial"/>
          <w:sz w:val="20"/>
          <w:szCs w:val="20"/>
        </w:rPr>
        <w:t xml:space="preserve"> – Lisa, Barb &amp; Norma </w:t>
      </w:r>
    </w:p>
    <w:p w14:paraId="31F545D6" w14:textId="7DDEAEB5" w:rsidR="00955189" w:rsidRDefault="00955189" w:rsidP="00955189">
      <w:pPr>
        <w:spacing w:after="0"/>
        <w:ind w:left="270"/>
        <w:rPr>
          <w:rFonts w:ascii="Arial" w:hAnsi="Arial" w:cs="Arial"/>
          <w:sz w:val="20"/>
          <w:szCs w:val="20"/>
        </w:rPr>
      </w:pPr>
      <w:r>
        <w:rPr>
          <w:rFonts w:ascii="Arial" w:hAnsi="Arial" w:cs="Arial"/>
          <w:sz w:val="20"/>
          <w:szCs w:val="20"/>
        </w:rPr>
        <w:t xml:space="preserve">Region 2’s meeting was held April 19 with 13 clubs </w:t>
      </w:r>
      <w:r w:rsidR="00404451">
        <w:rPr>
          <w:rFonts w:ascii="Arial" w:hAnsi="Arial" w:cs="Arial"/>
          <w:sz w:val="20"/>
          <w:szCs w:val="20"/>
        </w:rPr>
        <w:t>having delegates present</w:t>
      </w:r>
      <w:r>
        <w:rPr>
          <w:rFonts w:ascii="Arial" w:hAnsi="Arial" w:cs="Arial"/>
          <w:sz w:val="20"/>
          <w:szCs w:val="20"/>
        </w:rPr>
        <w:t xml:space="preserve">. Brian Wells, current lt. governor for division 20, was elected as the regional trustee for the </w:t>
      </w:r>
      <w:r w:rsidR="007E26C3">
        <w:rPr>
          <w:rFonts w:ascii="Arial" w:hAnsi="Arial" w:cs="Arial"/>
          <w:sz w:val="20"/>
          <w:szCs w:val="20"/>
        </w:rPr>
        <w:t>three-year</w:t>
      </w:r>
      <w:r>
        <w:rPr>
          <w:rFonts w:ascii="Arial" w:hAnsi="Arial" w:cs="Arial"/>
          <w:sz w:val="20"/>
          <w:szCs w:val="20"/>
        </w:rPr>
        <w:t xml:space="preserve"> term that begins Oct. 1. Region 3’s meeting is scheduled for May 7. </w:t>
      </w:r>
      <w:r w:rsidR="00404451">
        <w:rPr>
          <w:rFonts w:ascii="Arial" w:hAnsi="Arial" w:cs="Arial"/>
          <w:sz w:val="20"/>
          <w:szCs w:val="20"/>
        </w:rPr>
        <w:t xml:space="preserve">Region 3 leadership has been working to make sure a quorum is present. Curt Reis, current immediate past governor, is the lone candidate for trustee. </w:t>
      </w:r>
    </w:p>
    <w:p w14:paraId="6B59BA24" w14:textId="77777777" w:rsidR="00955189" w:rsidRPr="00DE5922" w:rsidRDefault="00955189" w:rsidP="00DE5922">
      <w:pPr>
        <w:spacing w:after="0"/>
        <w:rPr>
          <w:rFonts w:ascii="Arial" w:hAnsi="Arial" w:cs="Arial"/>
          <w:sz w:val="20"/>
          <w:szCs w:val="20"/>
        </w:rPr>
      </w:pPr>
    </w:p>
    <w:p w14:paraId="2006A097" w14:textId="56377EDE" w:rsidR="00BD51C7" w:rsidRDefault="00BD51C7" w:rsidP="00DE5922">
      <w:pPr>
        <w:spacing w:after="0"/>
        <w:rPr>
          <w:rFonts w:ascii="Arial" w:hAnsi="Arial" w:cs="Arial"/>
          <w:sz w:val="20"/>
          <w:szCs w:val="20"/>
        </w:rPr>
      </w:pPr>
      <w:r w:rsidRPr="002C028F">
        <w:rPr>
          <w:rFonts w:ascii="Arial" w:hAnsi="Arial" w:cs="Arial"/>
          <w:b/>
          <w:bCs/>
          <w:sz w:val="20"/>
          <w:szCs w:val="20"/>
        </w:rPr>
        <w:t>International Convention update</w:t>
      </w:r>
      <w:r w:rsidRPr="00DE5922">
        <w:rPr>
          <w:rFonts w:ascii="Arial" w:hAnsi="Arial" w:cs="Arial"/>
          <w:sz w:val="20"/>
          <w:szCs w:val="20"/>
        </w:rPr>
        <w:t xml:space="preserve"> – Lisa</w:t>
      </w:r>
      <w:r w:rsidR="004B2459" w:rsidRPr="00DE5922">
        <w:rPr>
          <w:rFonts w:ascii="Arial" w:hAnsi="Arial" w:cs="Arial"/>
          <w:sz w:val="20"/>
          <w:szCs w:val="20"/>
        </w:rPr>
        <w:t xml:space="preserve"> &amp;</w:t>
      </w:r>
      <w:r w:rsidRPr="00DE5922">
        <w:rPr>
          <w:rFonts w:ascii="Arial" w:hAnsi="Arial" w:cs="Arial"/>
          <w:sz w:val="20"/>
          <w:szCs w:val="20"/>
        </w:rPr>
        <w:t xml:space="preserve"> Don</w:t>
      </w:r>
    </w:p>
    <w:p w14:paraId="2A0AF9B2" w14:textId="34F14572" w:rsidR="00404451" w:rsidRDefault="00404451" w:rsidP="00404451">
      <w:pPr>
        <w:spacing w:after="0"/>
        <w:ind w:left="180"/>
        <w:rPr>
          <w:rFonts w:ascii="Arial" w:hAnsi="Arial" w:cs="Arial"/>
          <w:sz w:val="20"/>
          <w:szCs w:val="20"/>
        </w:rPr>
      </w:pPr>
      <w:r>
        <w:rPr>
          <w:rFonts w:ascii="Arial" w:hAnsi="Arial" w:cs="Arial"/>
          <w:sz w:val="20"/>
          <w:szCs w:val="20"/>
        </w:rPr>
        <w:t>Registration closes May 1. More than 30 from the district are signed up to attend in person so far</w:t>
      </w:r>
      <w:r w:rsidR="00EF7C73">
        <w:rPr>
          <w:rFonts w:ascii="Arial" w:hAnsi="Arial" w:cs="Arial"/>
          <w:sz w:val="20"/>
          <w:szCs w:val="20"/>
        </w:rPr>
        <w:t xml:space="preserve">, including seven lt. governors, three lt. governor elects and five board members. </w:t>
      </w:r>
      <w:r>
        <w:rPr>
          <w:rFonts w:ascii="Arial" w:hAnsi="Arial" w:cs="Arial"/>
          <w:sz w:val="20"/>
          <w:szCs w:val="20"/>
        </w:rPr>
        <w:t xml:space="preserve">There are also virtual registrations. </w:t>
      </w:r>
    </w:p>
    <w:p w14:paraId="2701EF05" w14:textId="103B6D09" w:rsidR="00EF7C73" w:rsidRDefault="00EF7C73" w:rsidP="00404451">
      <w:pPr>
        <w:spacing w:after="0"/>
        <w:ind w:left="180"/>
        <w:rPr>
          <w:rFonts w:ascii="Arial" w:hAnsi="Arial" w:cs="Arial"/>
          <w:sz w:val="20"/>
          <w:szCs w:val="20"/>
        </w:rPr>
      </w:pPr>
    </w:p>
    <w:p w14:paraId="7917ECDA" w14:textId="586181EF" w:rsidR="00335E61" w:rsidRDefault="00EF7C73" w:rsidP="00404451">
      <w:pPr>
        <w:spacing w:after="0"/>
        <w:ind w:left="180"/>
        <w:rPr>
          <w:rFonts w:ascii="Arial" w:hAnsi="Arial" w:cs="Arial"/>
          <w:sz w:val="20"/>
          <w:szCs w:val="20"/>
        </w:rPr>
      </w:pPr>
      <w:r>
        <w:rPr>
          <w:rFonts w:ascii="Arial" w:hAnsi="Arial" w:cs="Arial"/>
          <w:sz w:val="20"/>
          <w:szCs w:val="20"/>
        </w:rPr>
        <w:t xml:space="preserve">The contracted cost for the chartered bus to Indianapolis is </w:t>
      </w:r>
      <w:r w:rsidR="00335E61">
        <w:rPr>
          <w:rFonts w:ascii="Arial" w:hAnsi="Arial" w:cs="Arial"/>
          <w:sz w:val="20"/>
          <w:szCs w:val="20"/>
        </w:rPr>
        <w:t>$7,200. Currently, there are 1</w:t>
      </w:r>
      <w:r w:rsidR="00ED096E">
        <w:rPr>
          <w:rFonts w:ascii="Arial" w:hAnsi="Arial" w:cs="Arial"/>
          <w:sz w:val="20"/>
          <w:szCs w:val="20"/>
        </w:rPr>
        <w:t>8</w:t>
      </w:r>
      <w:r w:rsidR="00335E61">
        <w:rPr>
          <w:rFonts w:ascii="Arial" w:hAnsi="Arial" w:cs="Arial"/>
          <w:sz w:val="20"/>
          <w:szCs w:val="20"/>
        </w:rPr>
        <w:t xml:space="preserve"> reservations and the expected collections</w:t>
      </w:r>
      <w:r w:rsidR="00ED096E">
        <w:rPr>
          <w:rFonts w:ascii="Arial" w:hAnsi="Arial" w:cs="Arial"/>
          <w:sz w:val="20"/>
          <w:szCs w:val="20"/>
        </w:rPr>
        <w:t xml:space="preserve"> at this time</w:t>
      </w:r>
      <w:r w:rsidR="00335E61">
        <w:rPr>
          <w:rFonts w:ascii="Arial" w:hAnsi="Arial" w:cs="Arial"/>
          <w:sz w:val="20"/>
          <w:szCs w:val="20"/>
        </w:rPr>
        <w:t xml:space="preserve"> </w:t>
      </w:r>
      <w:r w:rsidR="007E26C3">
        <w:rPr>
          <w:rFonts w:ascii="Arial" w:hAnsi="Arial" w:cs="Arial"/>
          <w:sz w:val="20"/>
          <w:szCs w:val="20"/>
        </w:rPr>
        <w:t>are</w:t>
      </w:r>
      <w:r w:rsidR="00335E61">
        <w:rPr>
          <w:rFonts w:ascii="Arial" w:hAnsi="Arial" w:cs="Arial"/>
          <w:sz w:val="20"/>
          <w:szCs w:val="20"/>
        </w:rPr>
        <w:t xml:space="preserve"> under $4,000. The $206 per person cost was set on an anticipated 35 riders. </w:t>
      </w:r>
      <w:r w:rsidR="00ED096E">
        <w:rPr>
          <w:rFonts w:ascii="Arial" w:hAnsi="Arial" w:cs="Arial"/>
          <w:sz w:val="20"/>
          <w:szCs w:val="20"/>
        </w:rPr>
        <w:t xml:space="preserve">There have been questions received in the district office about whether the bus will be cancelled. Board members expressed support for having the bus go, even if it meant the district would have to pick up some of the contract. </w:t>
      </w:r>
    </w:p>
    <w:p w14:paraId="352C4B14" w14:textId="77777777" w:rsidR="00404451" w:rsidRPr="00DE5922" w:rsidRDefault="00404451" w:rsidP="00DE5922">
      <w:pPr>
        <w:spacing w:after="0"/>
        <w:rPr>
          <w:rFonts w:ascii="Arial" w:hAnsi="Arial" w:cs="Arial"/>
          <w:sz w:val="20"/>
          <w:szCs w:val="20"/>
        </w:rPr>
      </w:pPr>
    </w:p>
    <w:p w14:paraId="63EE56EB" w14:textId="00B85CAA" w:rsidR="00451AC3" w:rsidRDefault="00045833" w:rsidP="00DE5922">
      <w:pPr>
        <w:spacing w:after="0"/>
        <w:rPr>
          <w:rFonts w:ascii="Arial" w:hAnsi="Arial" w:cs="Arial"/>
          <w:sz w:val="20"/>
          <w:szCs w:val="20"/>
        </w:rPr>
      </w:pPr>
      <w:r w:rsidRPr="002C028F">
        <w:rPr>
          <w:rFonts w:ascii="Arial" w:hAnsi="Arial" w:cs="Arial"/>
          <w:b/>
          <w:bCs/>
          <w:sz w:val="20"/>
          <w:szCs w:val="20"/>
        </w:rPr>
        <w:t>District</w:t>
      </w:r>
      <w:r w:rsidR="00451AC3" w:rsidRPr="002C028F">
        <w:rPr>
          <w:rFonts w:ascii="Arial" w:hAnsi="Arial" w:cs="Arial"/>
          <w:b/>
          <w:bCs/>
          <w:sz w:val="20"/>
          <w:szCs w:val="20"/>
        </w:rPr>
        <w:t xml:space="preserve"> Co</w:t>
      </w:r>
      <w:r w:rsidR="002D6AD5" w:rsidRPr="002C028F">
        <w:rPr>
          <w:rFonts w:ascii="Arial" w:hAnsi="Arial" w:cs="Arial"/>
          <w:b/>
          <w:bCs/>
          <w:sz w:val="20"/>
          <w:szCs w:val="20"/>
        </w:rPr>
        <w:t>nvention</w:t>
      </w:r>
      <w:r w:rsidR="00451AC3" w:rsidRPr="002C028F">
        <w:rPr>
          <w:rFonts w:ascii="Arial" w:hAnsi="Arial" w:cs="Arial"/>
          <w:b/>
          <w:bCs/>
          <w:sz w:val="20"/>
          <w:szCs w:val="20"/>
        </w:rPr>
        <w:t xml:space="preserve"> </w:t>
      </w:r>
      <w:r w:rsidRPr="002C028F">
        <w:rPr>
          <w:rFonts w:ascii="Arial" w:hAnsi="Arial" w:cs="Arial"/>
          <w:b/>
          <w:bCs/>
          <w:sz w:val="20"/>
          <w:szCs w:val="20"/>
        </w:rPr>
        <w:t>update</w:t>
      </w:r>
      <w:r w:rsidRPr="00DE5922">
        <w:rPr>
          <w:rFonts w:ascii="Arial" w:hAnsi="Arial" w:cs="Arial"/>
          <w:sz w:val="20"/>
          <w:szCs w:val="20"/>
        </w:rPr>
        <w:t xml:space="preserve"> </w:t>
      </w:r>
      <w:r w:rsidR="00ED096E">
        <w:rPr>
          <w:rFonts w:ascii="Arial" w:hAnsi="Arial" w:cs="Arial"/>
          <w:sz w:val="20"/>
          <w:szCs w:val="20"/>
        </w:rPr>
        <w:t>–</w:t>
      </w:r>
      <w:r w:rsidR="00451AC3" w:rsidRPr="00DE5922">
        <w:rPr>
          <w:rFonts w:ascii="Arial" w:hAnsi="Arial" w:cs="Arial"/>
          <w:sz w:val="20"/>
          <w:szCs w:val="20"/>
        </w:rPr>
        <w:t xml:space="preserve"> Don</w:t>
      </w:r>
    </w:p>
    <w:p w14:paraId="55EAAD69" w14:textId="66957486" w:rsidR="00ED096E" w:rsidRDefault="00ED096E" w:rsidP="00ED096E">
      <w:pPr>
        <w:spacing w:after="0"/>
        <w:ind w:left="180"/>
        <w:rPr>
          <w:rFonts w:ascii="Arial" w:hAnsi="Arial" w:cs="Arial"/>
          <w:sz w:val="20"/>
          <w:szCs w:val="20"/>
        </w:rPr>
      </w:pPr>
      <w:r>
        <w:rPr>
          <w:rFonts w:ascii="Arial" w:hAnsi="Arial" w:cs="Arial"/>
          <w:sz w:val="20"/>
          <w:szCs w:val="20"/>
        </w:rPr>
        <w:t xml:space="preserve">Details are falling into place for the Aug. 5 and 6 convention in Lincoln. A Circle K activity is planned for Friday evening and Saturday features a round table discussion and educational breakouts. The House of Delegates meeting will be Saturday afternoon. </w:t>
      </w:r>
    </w:p>
    <w:p w14:paraId="75200F84" w14:textId="77777777" w:rsidR="00ED096E" w:rsidRPr="00DE5922" w:rsidRDefault="00ED096E" w:rsidP="00DE5922">
      <w:pPr>
        <w:spacing w:after="0"/>
        <w:rPr>
          <w:rFonts w:ascii="Arial" w:hAnsi="Arial" w:cs="Arial"/>
          <w:sz w:val="20"/>
          <w:szCs w:val="20"/>
        </w:rPr>
      </w:pPr>
    </w:p>
    <w:p w14:paraId="34AA07C9" w14:textId="5CE34A29" w:rsidR="00451AC3" w:rsidRDefault="00451AC3" w:rsidP="00DE5922">
      <w:pPr>
        <w:spacing w:after="0"/>
        <w:rPr>
          <w:rFonts w:ascii="Arial" w:hAnsi="Arial" w:cs="Arial"/>
          <w:sz w:val="20"/>
          <w:szCs w:val="20"/>
        </w:rPr>
      </w:pPr>
      <w:r w:rsidRPr="002C028F">
        <w:rPr>
          <w:rFonts w:ascii="Arial" w:hAnsi="Arial" w:cs="Arial"/>
          <w:b/>
          <w:bCs/>
          <w:sz w:val="20"/>
          <w:szCs w:val="20"/>
        </w:rPr>
        <w:t>Key Leader</w:t>
      </w:r>
      <w:r w:rsidRPr="00DE5922">
        <w:rPr>
          <w:rFonts w:ascii="Arial" w:hAnsi="Arial" w:cs="Arial"/>
          <w:sz w:val="20"/>
          <w:szCs w:val="20"/>
        </w:rPr>
        <w:t xml:space="preserve"> – Lynda</w:t>
      </w:r>
      <w:r w:rsidR="006F09D1" w:rsidRPr="00DE5922">
        <w:rPr>
          <w:rFonts w:ascii="Arial" w:hAnsi="Arial" w:cs="Arial"/>
          <w:sz w:val="20"/>
          <w:szCs w:val="20"/>
        </w:rPr>
        <w:t xml:space="preserve"> &amp; Don</w:t>
      </w:r>
    </w:p>
    <w:p w14:paraId="16A0FFD5" w14:textId="2FC28B7C" w:rsidR="0035691A" w:rsidRDefault="0035691A" w:rsidP="0035691A">
      <w:pPr>
        <w:spacing w:after="0"/>
        <w:ind w:left="180"/>
        <w:rPr>
          <w:rFonts w:ascii="Arial" w:hAnsi="Arial" w:cs="Arial"/>
          <w:sz w:val="20"/>
          <w:szCs w:val="20"/>
        </w:rPr>
      </w:pPr>
      <w:r>
        <w:rPr>
          <w:rFonts w:ascii="Arial" w:hAnsi="Arial" w:cs="Arial"/>
          <w:sz w:val="20"/>
          <w:szCs w:val="20"/>
        </w:rPr>
        <w:t xml:space="preserve">This will be held Oct. 28-30 at Camp Carol Joy </w:t>
      </w:r>
      <w:proofErr w:type="spellStart"/>
      <w:r>
        <w:rPr>
          <w:rFonts w:ascii="Arial" w:hAnsi="Arial" w:cs="Arial"/>
          <w:sz w:val="20"/>
          <w:szCs w:val="20"/>
        </w:rPr>
        <w:t>Holling</w:t>
      </w:r>
      <w:proofErr w:type="spellEnd"/>
      <w:r>
        <w:rPr>
          <w:rFonts w:ascii="Arial" w:hAnsi="Arial" w:cs="Arial"/>
          <w:sz w:val="20"/>
          <w:szCs w:val="20"/>
        </w:rPr>
        <w:t xml:space="preserve"> near Ashland, Nebraska. Promotion of the event needs to start soon. </w:t>
      </w:r>
    </w:p>
    <w:p w14:paraId="7C79751B" w14:textId="77777777" w:rsidR="0035691A" w:rsidRPr="00DE5922" w:rsidRDefault="0035691A" w:rsidP="00DE5922">
      <w:pPr>
        <w:spacing w:after="0"/>
        <w:rPr>
          <w:rFonts w:ascii="Arial" w:hAnsi="Arial" w:cs="Arial"/>
          <w:sz w:val="20"/>
          <w:szCs w:val="20"/>
        </w:rPr>
      </w:pPr>
    </w:p>
    <w:p w14:paraId="33C84453" w14:textId="21AC68BF" w:rsidR="005144ED" w:rsidRDefault="005144ED" w:rsidP="00DE5922">
      <w:pPr>
        <w:spacing w:after="0"/>
        <w:rPr>
          <w:rFonts w:ascii="Arial" w:hAnsi="Arial" w:cs="Arial"/>
          <w:sz w:val="20"/>
          <w:szCs w:val="20"/>
        </w:rPr>
      </w:pPr>
      <w:r w:rsidRPr="002C028F">
        <w:rPr>
          <w:rFonts w:ascii="Arial" w:hAnsi="Arial" w:cs="Arial"/>
          <w:b/>
          <w:bCs/>
          <w:sz w:val="20"/>
          <w:szCs w:val="20"/>
        </w:rPr>
        <w:t>L</w:t>
      </w:r>
      <w:r w:rsidR="00863800" w:rsidRPr="002C028F">
        <w:rPr>
          <w:rFonts w:ascii="Arial" w:hAnsi="Arial" w:cs="Arial"/>
          <w:b/>
          <w:bCs/>
          <w:sz w:val="20"/>
          <w:szCs w:val="20"/>
        </w:rPr>
        <w:t>t. Gov.</w:t>
      </w:r>
      <w:r w:rsidRPr="002C028F">
        <w:rPr>
          <w:rFonts w:ascii="Arial" w:hAnsi="Arial" w:cs="Arial"/>
          <w:b/>
          <w:bCs/>
          <w:sz w:val="20"/>
          <w:szCs w:val="20"/>
        </w:rPr>
        <w:t xml:space="preserve"> Elect Training </w:t>
      </w:r>
      <w:r w:rsidRPr="00DE5922">
        <w:rPr>
          <w:rFonts w:ascii="Arial" w:hAnsi="Arial" w:cs="Arial"/>
          <w:sz w:val="20"/>
          <w:szCs w:val="20"/>
        </w:rPr>
        <w:t>– Lynda</w:t>
      </w:r>
    </w:p>
    <w:p w14:paraId="6E3B2F17" w14:textId="7C7A38F9" w:rsidR="0035691A" w:rsidRDefault="0035691A" w:rsidP="00C26F40">
      <w:pPr>
        <w:spacing w:after="0"/>
        <w:ind w:left="270"/>
        <w:rPr>
          <w:rFonts w:ascii="Arial" w:hAnsi="Arial" w:cs="Arial"/>
          <w:sz w:val="20"/>
          <w:szCs w:val="20"/>
        </w:rPr>
      </w:pPr>
      <w:r>
        <w:rPr>
          <w:rFonts w:ascii="Arial" w:hAnsi="Arial" w:cs="Arial"/>
          <w:sz w:val="20"/>
          <w:szCs w:val="20"/>
        </w:rPr>
        <w:t xml:space="preserve">Twenty lt. governors are confirmed for 2022-2023. Divisions 3, 4, 12, 15 and 22S are still open. </w:t>
      </w:r>
      <w:r w:rsidR="00C26F40">
        <w:rPr>
          <w:rFonts w:ascii="Arial" w:hAnsi="Arial" w:cs="Arial"/>
          <w:sz w:val="20"/>
          <w:szCs w:val="20"/>
        </w:rPr>
        <w:t xml:space="preserve">The class list of 2022-2023 lt. governor </w:t>
      </w:r>
      <w:r>
        <w:rPr>
          <w:rFonts w:ascii="Arial" w:hAnsi="Arial" w:cs="Arial"/>
          <w:sz w:val="20"/>
          <w:szCs w:val="20"/>
        </w:rPr>
        <w:t>was presented</w:t>
      </w:r>
      <w:r w:rsidR="00C26F40">
        <w:rPr>
          <w:rFonts w:ascii="Arial" w:hAnsi="Arial" w:cs="Arial"/>
          <w:sz w:val="20"/>
          <w:szCs w:val="20"/>
        </w:rPr>
        <w:t xml:space="preserve"> to the board</w:t>
      </w:r>
      <w:r>
        <w:rPr>
          <w:rFonts w:ascii="Arial" w:hAnsi="Arial" w:cs="Arial"/>
          <w:sz w:val="20"/>
          <w:szCs w:val="20"/>
        </w:rPr>
        <w:t>. Some divisions held elections</w:t>
      </w:r>
      <w:r w:rsidR="00C26F40">
        <w:rPr>
          <w:rFonts w:ascii="Arial" w:hAnsi="Arial" w:cs="Arial"/>
          <w:sz w:val="20"/>
          <w:szCs w:val="20"/>
        </w:rPr>
        <w:t xml:space="preserve"> for their next lt. governors. But those divisions that did not hold elections, per District bylaws, should have lt. governors appointed by the board. </w:t>
      </w:r>
    </w:p>
    <w:p w14:paraId="2F387BE0" w14:textId="77777777" w:rsidR="0035691A" w:rsidRPr="00DE5922" w:rsidRDefault="0035691A" w:rsidP="00DE5922">
      <w:pPr>
        <w:spacing w:after="0"/>
        <w:rPr>
          <w:rFonts w:ascii="Arial" w:hAnsi="Arial" w:cs="Arial"/>
          <w:sz w:val="20"/>
          <w:szCs w:val="20"/>
        </w:rPr>
      </w:pPr>
    </w:p>
    <w:p w14:paraId="428F1497" w14:textId="77E89267" w:rsidR="009C2C2F" w:rsidRDefault="009C2C2F" w:rsidP="00DE5922">
      <w:pPr>
        <w:spacing w:after="0"/>
        <w:rPr>
          <w:rFonts w:ascii="Arial" w:hAnsi="Arial" w:cs="Arial"/>
          <w:sz w:val="20"/>
          <w:szCs w:val="20"/>
        </w:rPr>
      </w:pPr>
      <w:r w:rsidRPr="002C028F">
        <w:rPr>
          <w:rFonts w:ascii="Arial" w:hAnsi="Arial" w:cs="Arial"/>
          <w:b/>
          <w:bCs/>
          <w:sz w:val="20"/>
          <w:szCs w:val="20"/>
        </w:rPr>
        <w:t>Region and Division study committee</w:t>
      </w:r>
      <w:r w:rsidRPr="00DE5922">
        <w:rPr>
          <w:rFonts w:ascii="Arial" w:hAnsi="Arial" w:cs="Arial"/>
          <w:sz w:val="20"/>
          <w:szCs w:val="20"/>
        </w:rPr>
        <w:t xml:space="preserve"> – Don</w:t>
      </w:r>
    </w:p>
    <w:p w14:paraId="304573A1" w14:textId="5855D494" w:rsidR="00C26F40" w:rsidRDefault="00C26F40" w:rsidP="00C26F40">
      <w:pPr>
        <w:spacing w:after="0"/>
        <w:ind w:left="270"/>
        <w:rPr>
          <w:rFonts w:ascii="Arial" w:hAnsi="Arial" w:cs="Arial"/>
          <w:sz w:val="20"/>
          <w:szCs w:val="20"/>
        </w:rPr>
      </w:pPr>
      <w:r>
        <w:rPr>
          <w:rFonts w:ascii="Arial" w:hAnsi="Arial" w:cs="Arial"/>
          <w:sz w:val="20"/>
          <w:szCs w:val="20"/>
        </w:rPr>
        <w:t xml:space="preserve">No work has yet been done on this and plans are now to move this to next year. </w:t>
      </w:r>
    </w:p>
    <w:p w14:paraId="6FC910FF" w14:textId="77777777" w:rsidR="00C26F40" w:rsidRPr="00DE5922" w:rsidRDefault="00C26F40" w:rsidP="00DE5922">
      <w:pPr>
        <w:spacing w:after="0"/>
        <w:rPr>
          <w:rFonts w:ascii="Arial" w:hAnsi="Arial" w:cs="Arial"/>
          <w:sz w:val="20"/>
          <w:szCs w:val="20"/>
        </w:rPr>
      </w:pPr>
    </w:p>
    <w:p w14:paraId="16E02AA0" w14:textId="69FFCA69" w:rsidR="003662A3" w:rsidRDefault="003662A3" w:rsidP="00DE5922">
      <w:pPr>
        <w:spacing w:after="0"/>
        <w:rPr>
          <w:rFonts w:ascii="Arial" w:hAnsi="Arial" w:cs="Arial"/>
          <w:sz w:val="20"/>
          <w:szCs w:val="20"/>
        </w:rPr>
      </w:pPr>
      <w:r w:rsidRPr="002C028F">
        <w:rPr>
          <w:rFonts w:ascii="Arial" w:hAnsi="Arial" w:cs="Arial"/>
          <w:b/>
          <w:bCs/>
          <w:sz w:val="20"/>
          <w:szCs w:val="20"/>
        </w:rPr>
        <w:t xml:space="preserve">Midyear </w:t>
      </w:r>
      <w:r w:rsidR="004B2459" w:rsidRPr="002C028F">
        <w:rPr>
          <w:rFonts w:ascii="Arial" w:hAnsi="Arial" w:cs="Arial"/>
          <w:b/>
          <w:bCs/>
          <w:sz w:val="20"/>
          <w:szCs w:val="20"/>
        </w:rPr>
        <w:t>Conference</w:t>
      </w:r>
      <w:r w:rsidR="00263CEE" w:rsidRPr="002C028F">
        <w:rPr>
          <w:rFonts w:ascii="Arial" w:hAnsi="Arial" w:cs="Arial"/>
          <w:b/>
          <w:bCs/>
          <w:sz w:val="20"/>
          <w:szCs w:val="20"/>
        </w:rPr>
        <w:t xml:space="preserve">, </w:t>
      </w:r>
      <w:r w:rsidR="004B2459" w:rsidRPr="002C028F">
        <w:rPr>
          <w:rFonts w:ascii="Arial" w:hAnsi="Arial" w:cs="Arial"/>
          <w:b/>
          <w:bCs/>
          <w:sz w:val="20"/>
          <w:szCs w:val="20"/>
        </w:rPr>
        <w:t>leadership development</w:t>
      </w:r>
      <w:r w:rsidR="00263CEE" w:rsidRPr="002C028F">
        <w:rPr>
          <w:rFonts w:ascii="Arial" w:hAnsi="Arial" w:cs="Arial"/>
          <w:b/>
          <w:bCs/>
          <w:sz w:val="20"/>
          <w:szCs w:val="20"/>
        </w:rPr>
        <w:t xml:space="preserve"> &amp; award presentation</w:t>
      </w:r>
      <w:r w:rsidR="004B2459" w:rsidRPr="00DE5922">
        <w:rPr>
          <w:rFonts w:ascii="Arial" w:hAnsi="Arial" w:cs="Arial"/>
          <w:sz w:val="20"/>
          <w:szCs w:val="20"/>
        </w:rPr>
        <w:t xml:space="preserve"> </w:t>
      </w:r>
      <w:r w:rsidRPr="00DE5922">
        <w:rPr>
          <w:rFonts w:ascii="Arial" w:hAnsi="Arial" w:cs="Arial"/>
          <w:sz w:val="20"/>
          <w:szCs w:val="20"/>
        </w:rPr>
        <w:t>– Don</w:t>
      </w:r>
      <w:r w:rsidR="004B2459" w:rsidRPr="00DE5922">
        <w:rPr>
          <w:rFonts w:ascii="Arial" w:hAnsi="Arial" w:cs="Arial"/>
          <w:sz w:val="20"/>
          <w:szCs w:val="20"/>
        </w:rPr>
        <w:t xml:space="preserve"> &amp; Lynda</w:t>
      </w:r>
    </w:p>
    <w:p w14:paraId="1504FFB4" w14:textId="053E2790" w:rsidR="00C26F40" w:rsidRDefault="000F489F" w:rsidP="000F489F">
      <w:pPr>
        <w:spacing w:after="0"/>
        <w:ind w:left="270"/>
        <w:rPr>
          <w:rFonts w:ascii="Arial" w:hAnsi="Arial" w:cs="Arial"/>
          <w:sz w:val="20"/>
          <w:szCs w:val="20"/>
        </w:rPr>
      </w:pPr>
      <w:r>
        <w:rPr>
          <w:rFonts w:ascii="Arial" w:hAnsi="Arial" w:cs="Arial"/>
          <w:sz w:val="20"/>
          <w:szCs w:val="20"/>
        </w:rPr>
        <w:t>Decreased participation and late winter weather have been challenges for Midyear Conference, even before the pandemic. Options discussed were discontinuing it, continuing it, combining</w:t>
      </w:r>
      <w:r w:rsidR="002C028F">
        <w:rPr>
          <w:rFonts w:ascii="Arial" w:hAnsi="Arial" w:cs="Arial"/>
          <w:sz w:val="20"/>
          <w:szCs w:val="20"/>
        </w:rPr>
        <w:t>/replacing</w:t>
      </w:r>
      <w:r>
        <w:rPr>
          <w:rFonts w:ascii="Arial" w:hAnsi="Arial" w:cs="Arial"/>
          <w:sz w:val="20"/>
          <w:szCs w:val="20"/>
        </w:rPr>
        <w:t xml:space="preserve"> it with another event that promotes leadership building. The only consensus was that there should be some type of in person gathering in the district late winter or early spring. Discussion on this is expected to continue. </w:t>
      </w:r>
    </w:p>
    <w:p w14:paraId="5128E879" w14:textId="77777777" w:rsidR="00C26F40" w:rsidRPr="00DE5922" w:rsidRDefault="00C26F40" w:rsidP="00DE5922">
      <w:pPr>
        <w:spacing w:after="0"/>
        <w:rPr>
          <w:rFonts w:ascii="Arial" w:hAnsi="Arial" w:cs="Arial"/>
          <w:sz w:val="20"/>
          <w:szCs w:val="20"/>
        </w:rPr>
      </w:pPr>
    </w:p>
    <w:p w14:paraId="7E8336CD" w14:textId="55E46672" w:rsidR="003662A3" w:rsidRDefault="003662A3" w:rsidP="00DE5922">
      <w:pPr>
        <w:spacing w:after="0"/>
        <w:rPr>
          <w:rFonts w:ascii="Arial" w:hAnsi="Arial" w:cs="Arial"/>
          <w:sz w:val="20"/>
          <w:szCs w:val="20"/>
        </w:rPr>
      </w:pPr>
      <w:r w:rsidRPr="002C028F">
        <w:rPr>
          <w:rFonts w:ascii="Arial" w:hAnsi="Arial" w:cs="Arial"/>
          <w:b/>
          <w:bCs/>
          <w:sz w:val="20"/>
          <w:szCs w:val="20"/>
        </w:rPr>
        <w:t>Top Progress Award</w:t>
      </w:r>
      <w:r w:rsidRPr="00DE5922">
        <w:rPr>
          <w:rFonts w:ascii="Arial" w:hAnsi="Arial" w:cs="Arial"/>
          <w:sz w:val="20"/>
          <w:szCs w:val="20"/>
        </w:rPr>
        <w:t xml:space="preserve"> – Don</w:t>
      </w:r>
      <w:r w:rsidR="000F489F">
        <w:rPr>
          <w:rFonts w:ascii="Arial" w:hAnsi="Arial" w:cs="Arial"/>
          <w:sz w:val="20"/>
          <w:szCs w:val="20"/>
        </w:rPr>
        <w:t xml:space="preserve"> &amp;</w:t>
      </w:r>
      <w:r w:rsidRPr="00DE5922">
        <w:rPr>
          <w:rFonts w:ascii="Arial" w:hAnsi="Arial" w:cs="Arial"/>
          <w:sz w:val="20"/>
          <w:szCs w:val="20"/>
        </w:rPr>
        <w:t xml:space="preserve"> Jim</w:t>
      </w:r>
    </w:p>
    <w:p w14:paraId="363B129C" w14:textId="29E68D9B" w:rsidR="000F489F" w:rsidRPr="00DE5922" w:rsidRDefault="000F489F" w:rsidP="003028BC">
      <w:pPr>
        <w:spacing w:after="0"/>
        <w:ind w:left="270"/>
        <w:rPr>
          <w:rFonts w:ascii="Arial" w:hAnsi="Arial" w:cs="Arial"/>
          <w:sz w:val="20"/>
          <w:szCs w:val="20"/>
        </w:rPr>
      </w:pPr>
      <w:r>
        <w:rPr>
          <w:rFonts w:ascii="Arial" w:hAnsi="Arial" w:cs="Arial"/>
          <w:sz w:val="20"/>
          <w:szCs w:val="20"/>
        </w:rPr>
        <w:t>Although this award had been discontinued</w:t>
      </w:r>
      <w:r w:rsidR="002C028F">
        <w:rPr>
          <w:rFonts w:ascii="Arial" w:hAnsi="Arial" w:cs="Arial"/>
          <w:sz w:val="20"/>
          <w:szCs w:val="20"/>
        </w:rPr>
        <w:t xml:space="preserve"> several years ago</w:t>
      </w:r>
      <w:r>
        <w:rPr>
          <w:rFonts w:ascii="Arial" w:hAnsi="Arial" w:cs="Arial"/>
          <w:sz w:val="20"/>
          <w:szCs w:val="20"/>
        </w:rPr>
        <w:t>, it ha</w:t>
      </w:r>
      <w:r w:rsidR="002C028F">
        <w:rPr>
          <w:rFonts w:ascii="Arial" w:hAnsi="Arial" w:cs="Arial"/>
          <w:sz w:val="20"/>
          <w:szCs w:val="20"/>
        </w:rPr>
        <w:t>s</w:t>
      </w:r>
      <w:r>
        <w:rPr>
          <w:rFonts w:ascii="Arial" w:hAnsi="Arial" w:cs="Arial"/>
          <w:sz w:val="20"/>
          <w:szCs w:val="20"/>
        </w:rPr>
        <w:t xml:space="preserve"> remained in the policy and procedures. </w:t>
      </w:r>
      <w:r w:rsidR="002C028F">
        <w:rPr>
          <w:rFonts w:ascii="Arial" w:hAnsi="Arial" w:cs="Arial"/>
          <w:sz w:val="20"/>
          <w:szCs w:val="20"/>
        </w:rPr>
        <w:t xml:space="preserve">Several board members stated </w:t>
      </w:r>
      <w:r>
        <w:rPr>
          <w:rFonts w:ascii="Arial" w:hAnsi="Arial" w:cs="Arial"/>
          <w:sz w:val="20"/>
          <w:szCs w:val="20"/>
        </w:rPr>
        <w:t>it is repetitive of other awards like distinguished club and</w:t>
      </w:r>
      <w:r w:rsidR="003028BC">
        <w:rPr>
          <w:rFonts w:ascii="Arial" w:hAnsi="Arial" w:cs="Arial"/>
          <w:sz w:val="20"/>
          <w:szCs w:val="20"/>
        </w:rPr>
        <w:t xml:space="preserve"> club excellence. </w:t>
      </w:r>
      <w:r w:rsidR="002C028F">
        <w:rPr>
          <w:rFonts w:ascii="Arial" w:hAnsi="Arial" w:cs="Arial"/>
          <w:sz w:val="20"/>
          <w:szCs w:val="20"/>
        </w:rPr>
        <w:t xml:space="preserve">But several </w:t>
      </w:r>
      <w:r w:rsidR="003028BC">
        <w:rPr>
          <w:rFonts w:ascii="Arial" w:hAnsi="Arial" w:cs="Arial"/>
          <w:sz w:val="20"/>
          <w:szCs w:val="20"/>
        </w:rPr>
        <w:t xml:space="preserve">board </w:t>
      </w:r>
      <w:r w:rsidR="003028BC">
        <w:rPr>
          <w:rFonts w:ascii="Arial" w:hAnsi="Arial" w:cs="Arial"/>
          <w:sz w:val="20"/>
          <w:szCs w:val="20"/>
        </w:rPr>
        <w:lastRenderedPageBreak/>
        <w:t xml:space="preserve">members </w:t>
      </w:r>
      <w:r w:rsidR="002C028F">
        <w:rPr>
          <w:rFonts w:ascii="Arial" w:hAnsi="Arial" w:cs="Arial"/>
          <w:sz w:val="20"/>
          <w:szCs w:val="20"/>
        </w:rPr>
        <w:t>also stated</w:t>
      </w:r>
      <w:r w:rsidR="003028BC">
        <w:rPr>
          <w:rFonts w:ascii="Arial" w:hAnsi="Arial" w:cs="Arial"/>
          <w:sz w:val="20"/>
          <w:szCs w:val="20"/>
        </w:rPr>
        <w:t xml:space="preserve"> the original intent of the top progress award was to recognize the club president. The award was referred to the Awards Committee for further review.  </w:t>
      </w:r>
      <w:r>
        <w:rPr>
          <w:rFonts w:ascii="Arial" w:hAnsi="Arial" w:cs="Arial"/>
          <w:sz w:val="20"/>
          <w:szCs w:val="20"/>
        </w:rPr>
        <w:t xml:space="preserve"> </w:t>
      </w:r>
    </w:p>
    <w:p w14:paraId="2E2C973F" w14:textId="77777777" w:rsidR="00DE5922" w:rsidRDefault="00DE5922" w:rsidP="00DE5922">
      <w:pPr>
        <w:spacing w:after="0"/>
        <w:rPr>
          <w:rFonts w:ascii="Arial" w:hAnsi="Arial" w:cs="Arial"/>
          <w:sz w:val="20"/>
          <w:szCs w:val="20"/>
        </w:rPr>
      </w:pPr>
    </w:p>
    <w:p w14:paraId="16B45531" w14:textId="1E0E85B8" w:rsidR="00E02C9B" w:rsidRPr="00E50311" w:rsidRDefault="00E02C9B" w:rsidP="00DE5922">
      <w:pPr>
        <w:spacing w:after="0"/>
        <w:rPr>
          <w:rFonts w:ascii="Arial" w:hAnsi="Arial" w:cs="Arial"/>
          <w:b/>
          <w:bCs/>
          <w:sz w:val="20"/>
          <w:szCs w:val="20"/>
        </w:rPr>
      </w:pPr>
      <w:r w:rsidRPr="00E50311">
        <w:rPr>
          <w:rFonts w:ascii="Arial" w:hAnsi="Arial" w:cs="Arial"/>
          <w:b/>
          <w:bCs/>
          <w:sz w:val="20"/>
          <w:szCs w:val="20"/>
        </w:rPr>
        <w:t>Awards</w:t>
      </w:r>
      <w:r w:rsidR="00442503" w:rsidRPr="00E50311">
        <w:rPr>
          <w:rFonts w:ascii="Arial" w:hAnsi="Arial" w:cs="Arial"/>
          <w:b/>
          <w:bCs/>
          <w:sz w:val="20"/>
          <w:szCs w:val="20"/>
        </w:rPr>
        <w:t xml:space="preserve"> &amp; Scholarship</w:t>
      </w:r>
      <w:r w:rsidRPr="00E50311">
        <w:rPr>
          <w:rFonts w:ascii="Arial" w:hAnsi="Arial" w:cs="Arial"/>
          <w:b/>
          <w:bCs/>
          <w:sz w:val="20"/>
          <w:szCs w:val="20"/>
        </w:rPr>
        <w:t xml:space="preserve"> Committee </w:t>
      </w:r>
      <w:r w:rsidRPr="002E4888">
        <w:rPr>
          <w:rFonts w:ascii="Arial" w:hAnsi="Arial" w:cs="Arial"/>
          <w:sz w:val="20"/>
          <w:szCs w:val="20"/>
        </w:rPr>
        <w:t>– Curt</w:t>
      </w:r>
    </w:p>
    <w:p w14:paraId="3C38221B" w14:textId="04B477C6" w:rsidR="006A72D7" w:rsidRDefault="00DE5922" w:rsidP="00DE5922">
      <w:pPr>
        <w:spacing w:after="0"/>
        <w:ind w:left="180"/>
        <w:rPr>
          <w:rFonts w:ascii="Arial" w:hAnsi="Arial" w:cs="Arial"/>
          <w:sz w:val="20"/>
          <w:szCs w:val="20"/>
        </w:rPr>
      </w:pPr>
      <w:r>
        <w:rPr>
          <w:rFonts w:ascii="Arial" w:hAnsi="Arial" w:cs="Arial"/>
          <w:sz w:val="20"/>
          <w:szCs w:val="20"/>
        </w:rPr>
        <w:t xml:space="preserve">The Awards committee has been informed that Mark Holmer is no longer able to continue to </w:t>
      </w:r>
      <w:r w:rsidR="006A72D7">
        <w:rPr>
          <w:rFonts w:ascii="Arial" w:hAnsi="Arial" w:cs="Arial"/>
          <w:sz w:val="20"/>
          <w:szCs w:val="20"/>
        </w:rPr>
        <w:t>organize and implement</w:t>
      </w:r>
      <w:r>
        <w:rPr>
          <w:rFonts w:ascii="Arial" w:hAnsi="Arial" w:cs="Arial"/>
          <w:sz w:val="20"/>
          <w:szCs w:val="20"/>
        </w:rPr>
        <w:t xml:space="preserve"> the Layperson of the Year Awards due to</w:t>
      </w:r>
      <w:r w:rsidR="006A72D7">
        <w:rPr>
          <w:rFonts w:ascii="Arial" w:hAnsi="Arial" w:cs="Arial"/>
          <w:sz w:val="20"/>
          <w:szCs w:val="20"/>
        </w:rPr>
        <w:t xml:space="preserve"> his</w:t>
      </w:r>
      <w:r>
        <w:rPr>
          <w:rFonts w:ascii="Arial" w:hAnsi="Arial" w:cs="Arial"/>
          <w:sz w:val="20"/>
          <w:szCs w:val="20"/>
        </w:rPr>
        <w:t xml:space="preserve"> health. Given the number of years that </w:t>
      </w:r>
      <w:r w:rsidR="006A72D7">
        <w:rPr>
          <w:rFonts w:ascii="Arial" w:hAnsi="Arial" w:cs="Arial"/>
          <w:sz w:val="20"/>
          <w:szCs w:val="20"/>
        </w:rPr>
        <w:t>he</w:t>
      </w:r>
      <w:r>
        <w:rPr>
          <w:rFonts w:ascii="Arial" w:hAnsi="Arial" w:cs="Arial"/>
          <w:sz w:val="20"/>
          <w:szCs w:val="20"/>
        </w:rPr>
        <w:t xml:space="preserve"> has dedicated to </w:t>
      </w:r>
      <w:r w:rsidR="006A72D7">
        <w:rPr>
          <w:rFonts w:ascii="Arial" w:hAnsi="Arial" w:cs="Arial"/>
          <w:sz w:val="20"/>
          <w:szCs w:val="20"/>
        </w:rPr>
        <w:t xml:space="preserve">this award and all his efforts to promote and bestow them to fellow Kiwanians, the recommendation is to change the name of the award to honor Mark Holmer and to have these awards now be reviewed and handed out by the awards committee. The committee has also discussed comments made at last </w:t>
      </w:r>
      <w:r w:rsidR="007E26C3">
        <w:rPr>
          <w:rFonts w:ascii="Arial" w:hAnsi="Arial" w:cs="Arial"/>
          <w:sz w:val="20"/>
          <w:szCs w:val="20"/>
        </w:rPr>
        <w:t xml:space="preserve">the </w:t>
      </w:r>
      <w:r w:rsidR="006A72D7">
        <w:rPr>
          <w:rFonts w:ascii="Arial" w:hAnsi="Arial" w:cs="Arial"/>
          <w:sz w:val="20"/>
          <w:szCs w:val="20"/>
        </w:rPr>
        <w:t xml:space="preserve">District convention that the </w:t>
      </w:r>
      <w:r w:rsidR="00E50311">
        <w:rPr>
          <w:rFonts w:ascii="Arial" w:hAnsi="Arial" w:cs="Arial"/>
          <w:sz w:val="20"/>
          <w:szCs w:val="20"/>
        </w:rPr>
        <w:t>l</w:t>
      </w:r>
      <w:r w:rsidR="006A72D7">
        <w:rPr>
          <w:rFonts w:ascii="Arial" w:hAnsi="Arial" w:cs="Arial"/>
          <w:sz w:val="20"/>
          <w:szCs w:val="20"/>
        </w:rPr>
        <w:t>ay</w:t>
      </w:r>
      <w:r w:rsidR="00C664F6">
        <w:rPr>
          <w:rFonts w:ascii="Arial" w:hAnsi="Arial" w:cs="Arial"/>
          <w:sz w:val="20"/>
          <w:szCs w:val="20"/>
        </w:rPr>
        <w:t xml:space="preserve">person award needs to </w:t>
      </w:r>
      <w:r w:rsidR="006A72D7">
        <w:rPr>
          <w:rFonts w:ascii="Arial" w:hAnsi="Arial" w:cs="Arial"/>
          <w:sz w:val="20"/>
          <w:szCs w:val="20"/>
        </w:rPr>
        <w:t xml:space="preserve">be less specific about </w:t>
      </w:r>
      <w:r w:rsidR="00C664F6">
        <w:rPr>
          <w:rFonts w:ascii="Arial" w:hAnsi="Arial" w:cs="Arial"/>
          <w:sz w:val="20"/>
          <w:szCs w:val="20"/>
        </w:rPr>
        <w:t xml:space="preserve">religion and the criteria wording will be tweaked this year. </w:t>
      </w:r>
      <w:r w:rsidR="006F06B6">
        <w:rPr>
          <w:rFonts w:ascii="Arial" w:hAnsi="Arial" w:cs="Arial"/>
          <w:sz w:val="20"/>
          <w:szCs w:val="20"/>
        </w:rPr>
        <w:t xml:space="preserve">Criteria focus would still be on the first two objectives of Kiwanis. </w:t>
      </w:r>
      <w:r w:rsidR="00C664F6">
        <w:rPr>
          <w:rFonts w:ascii="Arial" w:hAnsi="Arial" w:cs="Arial"/>
          <w:sz w:val="20"/>
          <w:szCs w:val="20"/>
        </w:rPr>
        <w:t>Board members agreed these were good changes</w:t>
      </w:r>
      <w:r w:rsidR="00E50311">
        <w:rPr>
          <w:rFonts w:ascii="Arial" w:hAnsi="Arial" w:cs="Arial"/>
          <w:sz w:val="20"/>
          <w:szCs w:val="20"/>
        </w:rPr>
        <w:t>. But it was</w:t>
      </w:r>
      <w:r w:rsidR="00C664F6">
        <w:rPr>
          <w:rFonts w:ascii="Arial" w:hAnsi="Arial" w:cs="Arial"/>
          <w:sz w:val="20"/>
          <w:szCs w:val="20"/>
        </w:rPr>
        <w:t xml:space="preserve"> asked that the word “service” be added to the award title to help </w:t>
      </w:r>
      <w:r w:rsidR="00E50311">
        <w:rPr>
          <w:rFonts w:ascii="Arial" w:hAnsi="Arial" w:cs="Arial"/>
          <w:sz w:val="20"/>
          <w:szCs w:val="20"/>
        </w:rPr>
        <w:t>push</w:t>
      </w:r>
      <w:r w:rsidR="00C664F6">
        <w:rPr>
          <w:rFonts w:ascii="Arial" w:hAnsi="Arial" w:cs="Arial"/>
          <w:sz w:val="20"/>
          <w:szCs w:val="20"/>
        </w:rPr>
        <w:t xml:space="preserve"> the first and second Kiwanis objectives</w:t>
      </w:r>
      <w:r w:rsidR="00E50311">
        <w:rPr>
          <w:rFonts w:ascii="Arial" w:hAnsi="Arial" w:cs="Arial"/>
          <w:sz w:val="20"/>
          <w:szCs w:val="20"/>
        </w:rPr>
        <w:t xml:space="preserve"> that are a part of the criteria for nomination. </w:t>
      </w:r>
      <w:r w:rsidR="00C664F6">
        <w:rPr>
          <w:rFonts w:ascii="Arial" w:hAnsi="Arial" w:cs="Arial"/>
          <w:sz w:val="20"/>
          <w:szCs w:val="20"/>
        </w:rPr>
        <w:t xml:space="preserve">Also reported was that four scholarships will be awarded as part of the District’s scholarship program for Key Club. No applications had been received for the four Circle K scholarships available, and that deadline has been extended to May 15. </w:t>
      </w:r>
    </w:p>
    <w:p w14:paraId="154ACD8E" w14:textId="56F89673" w:rsidR="005144ED" w:rsidRPr="00DE5922" w:rsidRDefault="006A72D7" w:rsidP="006F06B6">
      <w:pPr>
        <w:spacing w:after="0"/>
        <w:ind w:left="180"/>
        <w:rPr>
          <w:rFonts w:ascii="Arial" w:hAnsi="Arial" w:cs="Arial"/>
          <w:sz w:val="20"/>
          <w:szCs w:val="20"/>
        </w:rPr>
      </w:pPr>
      <w:r>
        <w:rPr>
          <w:rFonts w:ascii="Arial" w:hAnsi="Arial" w:cs="Arial"/>
          <w:sz w:val="20"/>
          <w:szCs w:val="20"/>
        </w:rPr>
        <w:t xml:space="preserve"> </w:t>
      </w:r>
      <w:r w:rsidR="00E02C9B" w:rsidRPr="00DE5922">
        <w:rPr>
          <w:rFonts w:ascii="Arial" w:hAnsi="Arial" w:cs="Arial"/>
          <w:sz w:val="20"/>
          <w:szCs w:val="20"/>
        </w:rPr>
        <w:tab/>
      </w:r>
    </w:p>
    <w:p w14:paraId="61790F76" w14:textId="19B08BAD" w:rsidR="004B2459" w:rsidRDefault="004B2459" w:rsidP="00DE5922">
      <w:pPr>
        <w:spacing w:after="0"/>
        <w:rPr>
          <w:rFonts w:ascii="Arial" w:hAnsi="Arial" w:cs="Arial"/>
          <w:sz w:val="20"/>
          <w:szCs w:val="20"/>
        </w:rPr>
      </w:pPr>
      <w:r w:rsidRPr="002E4888">
        <w:rPr>
          <w:rFonts w:ascii="Arial" w:hAnsi="Arial" w:cs="Arial"/>
          <w:b/>
          <w:bCs/>
          <w:sz w:val="20"/>
          <w:szCs w:val="20"/>
        </w:rPr>
        <w:t>Nomination Committee</w:t>
      </w:r>
      <w:r w:rsidRPr="00DE5922">
        <w:rPr>
          <w:rFonts w:ascii="Arial" w:hAnsi="Arial" w:cs="Arial"/>
          <w:sz w:val="20"/>
          <w:szCs w:val="20"/>
        </w:rPr>
        <w:t xml:space="preserve"> – Curt </w:t>
      </w:r>
    </w:p>
    <w:p w14:paraId="24EB33C8" w14:textId="05BF9F8A" w:rsidR="006F06B6" w:rsidRPr="00DE5922" w:rsidRDefault="006F06B6" w:rsidP="006F06B6">
      <w:pPr>
        <w:spacing w:after="0"/>
        <w:ind w:left="180"/>
        <w:rPr>
          <w:rFonts w:ascii="Arial" w:hAnsi="Arial" w:cs="Arial"/>
          <w:sz w:val="20"/>
          <w:szCs w:val="20"/>
        </w:rPr>
      </w:pPr>
      <w:r>
        <w:rPr>
          <w:rFonts w:ascii="Arial" w:hAnsi="Arial" w:cs="Arial"/>
          <w:sz w:val="20"/>
          <w:szCs w:val="20"/>
        </w:rPr>
        <w:t xml:space="preserve">This year’s nomination committee is Reis, chair; past governors Sue Waldren and Lenora Hanna; and past lt. governors John Boltz and Barb Hames. </w:t>
      </w:r>
      <w:r w:rsidR="002E4888">
        <w:rPr>
          <w:rFonts w:ascii="Arial" w:hAnsi="Arial" w:cs="Arial"/>
          <w:sz w:val="20"/>
          <w:szCs w:val="20"/>
        </w:rPr>
        <w:t xml:space="preserve">John Boltz, current trustee for Region 1, was asked to be a candidate for vice governor and he accepted. </w:t>
      </w:r>
    </w:p>
    <w:p w14:paraId="41D11738" w14:textId="2AFCCD0A" w:rsidR="00951017" w:rsidRPr="00951017" w:rsidRDefault="00951017" w:rsidP="00951017">
      <w:pPr>
        <w:spacing w:after="0"/>
        <w:rPr>
          <w:rFonts w:ascii="Verdana" w:hAnsi="Verdana"/>
          <w:sz w:val="24"/>
          <w:szCs w:val="24"/>
        </w:rPr>
      </w:pPr>
    </w:p>
    <w:p w14:paraId="783F3FA6" w14:textId="2D34ACC2" w:rsidR="00451AC3" w:rsidRPr="00DE5922" w:rsidRDefault="00451AC3" w:rsidP="00E50311">
      <w:pPr>
        <w:spacing w:after="0"/>
        <w:jc w:val="center"/>
        <w:rPr>
          <w:rFonts w:ascii="Arial" w:hAnsi="Arial" w:cs="Arial"/>
          <w:b/>
          <w:bCs/>
          <w:sz w:val="20"/>
          <w:szCs w:val="20"/>
        </w:rPr>
      </w:pPr>
      <w:r w:rsidRPr="00DE5922">
        <w:rPr>
          <w:rFonts w:ascii="Arial" w:hAnsi="Arial" w:cs="Arial"/>
          <w:b/>
          <w:bCs/>
          <w:sz w:val="20"/>
          <w:szCs w:val="20"/>
        </w:rPr>
        <w:t>Action Items</w:t>
      </w:r>
    </w:p>
    <w:p w14:paraId="6AC6D34F" w14:textId="39251FC7" w:rsidR="00442503" w:rsidRPr="00DE5922" w:rsidRDefault="00442503" w:rsidP="00E50311">
      <w:pPr>
        <w:spacing w:after="0"/>
        <w:rPr>
          <w:rFonts w:ascii="Arial" w:hAnsi="Arial" w:cs="Arial"/>
          <w:sz w:val="20"/>
          <w:szCs w:val="20"/>
        </w:rPr>
      </w:pPr>
      <w:r w:rsidRPr="002C028F">
        <w:rPr>
          <w:rFonts w:ascii="Arial" w:hAnsi="Arial" w:cs="Arial"/>
          <w:b/>
          <w:bCs/>
          <w:sz w:val="20"/>
          <w:szCs w:val="20"/>
        </w:rPr>
        <w:t>Finance Committee Recommendations</w:t>
      </w:r>
      <w:r w:rsidRPr="00DE5922">
        <w:rPr>
          <w:rFonts w:ascii="Arial" w:hAnsi="Arial" w:cs="Arial"/>
          <w:sz w:val="20"/>
          <w:szCs w:val="20"/>
        </w:rPr>
        <w:t xml:space="preserve"> </w:t>
      </w:r>
      <w:r w:rsidR="003028BC">
        <w:rPr>
          <w:rFonts w:ascii="Arial" w:hAnsi="Arial" w:cs="Arial"/>
          <w:sz w:val="20"/>
          <w:szCs w:val="20"/>
        </w:rPr>
        <w:t xml:space="preserve">- None </w:t>
      </w:r>
    </w:p>
    <w:p w14:paraId="22D1E145" w14:textId="77777777" w:rsidR="00E50311" w:rsidRDefault="00E50311" w:rsidP="00451AC3">
      <w:pPr>
        <w:spacing w:after="0"/>
        <w:rPr>
          <w:rFonts w:ascii="Arial" w:hAnsi="Arial" w:cs="Arial"/>
          <w:sz w:val="20"/>
          <w:szCs w:val="20"/>
        </w:rPr>
      </w:pPr>
    </w:p>
    <w:p w14:paraId="58D45FC6" w14:textId="3A1A6CEF" w:rsidR="005410AB" w:rsidRPr="00E50311" w:rsidRDefault="005410AB" w:rsidP="00451AC3">
      <w:pPr>
        <w:spacing w:after="0"/>
        <w:rPr>
          <w:rFonts w:ascii="Arial" w:hAnsi="Arial" w:cs="Arial"/>
          <w:b/>
          <w:bCs/>
          <w:sz w:val="20"/>
          <w:szCs w:val="20"/>
        </w:rPr>
      </w:pPr>
      <w:r w:rsidRPr="00E50311">
        <w:rPr>
          <w:rFonts w:ascii="Arial" w:hAnsi="Arial" w:cs="Arial"/>
          <w:b/>
          <w:bCs/>
          <w:sz w:val="20"/>
          <w:szCs w:val="20"/>
        </w:rPr>
        <w:t xml:space="preserve">Awards Committee </w:t>
      </w:r>
      <w:r w:rsidR="00951017" w:rsidRPr="00E50311">
        <w:rPr>
          <w:rFonts w:ascii="Arial" w:hAnsi="Arial" w:cs="Arial"/>
          <w:b/>
          <w:bCs/>
          <w:sz w:val="20"/>
          <w:szCs w:val="20"/>
        </w:rPr>
        <w:t>Recommendations</w:t>
      </w:r>
    </w:p>
    <w:p w14:paraId="0AF6623A" w14:textId="739D7ED3" w:rsidR="00E50311" w:rsidRDefault="00E50311" w:rsidP="00E50311">
      <w:pPr>
        <w:spacing w:after="0"/>
        <w:ind w:left="180"/>
        <w:rPr>
          <w:rFonts w:ascii="Arial" w:hAnsi="Arial" w:cs="Arial"/>
          <w:sz w:val="20"/>
          <w:szCs w:val="20"/>
        </w:rPr>
      </w:pPr>
      <w:r w:rsidRPr="00E50311">
        <w:rPr>
          <w:rFonts w:ascii="Arial" w:hAnsi="Arial" w:cs="Arial"/>
          <w:i/>
          <w:iCs/>
          <w:sz w:val="20"/>
          <w:szCs w:val="20"/>
          <w:u w:val="single"/>
        </w:rPr>
        <w:t>Motion by Dane, second by O’Donnell to rename the district’s Layperson of the Year Award to Mark Holmer Layperson Service Award. Motion carried unanimously.</w:t>
      </w:r>
      <w:r>
        <w:rPr>
          <w:rFonts w:ascii="Arial" w:hAnsi="Arial" w:cs="Arial"/>
          <w:sz w:val="20"/>
          <w:szCs w:val="20"/>
        </w:rPr>
        <w:t xml:space="preserve"> </w:t>
      </w:r>
    </w:p>
    <w:p w14:paraId="7C176839" w14:textId="77777777" w:rsidR="00353B89" w:rsidRDefault="00353B89" w:rsidP="00E50311">
      <w:pPr>
        <w:spacing w:after="0"/>
        <w:ind w:left="180"/>
        <w:rPr>
          <w:rFonts w:ascii="Arial" w:hAnsi="Arial" w:cs="Arial"/>
          <w:sz w:val="20"/>
          <w:szCs w:val="20"/>
        </w:rPr>
      </w:pPr>
    </w:p>
    <w:p w14:paraId="726E08FA" w14:textId="77777777" w:rsidR="00353B89" w:rsidRDefault="00353B89" w:rsidP="00E50311">
      <w:pPr>
        <w:spacing w:after="0"/>
        <w:rPr>
          <w:rFonts w:ascii="Arial" w:hAnsi="Arial" w:cs="Arial"/>
          <w:sz w:val="20"/>
          <w:szCs w:val="20"/>
        </w:rPr>
      </w:pPr>
    </w:p>
    <w:p w14:paraId="41317BA7" w14:textId="2906516A" w:rsidR="00E50311" w:rsidRPr="002C028F" w:rsidRDefault="00951017" w:rsidP="00E50311">
      <w:pPr>
        <w:spacing w:after="0"/>
        <w:rPr>
          <w:rFonts w:ascii="Arial" w:hAnsi="Arial" w:cs="Arial"/>
          <w:b/>
          <w:bCs/>
          <w:sz w:val="20"/>
          <w:szCs w:val="20"/>
        </w:rPr>
      </w:pPr>
      <w:r w:rsidRPr="002C028F">
        <w:rPr>
          <w:rFonts w:ascii="Arial" w:hAnsi="Arial" w:cs="Arial"/>
          <w:b/>
          <w:bCs/>
          <w:sz w:val="20"/>
          <w:szCs w:val="20"/>
        </w:rPr>
        <w:t>Nominating Recommendations</w:t>
      </w:r>
    </w:p>
    <w:p w14:paraId="06D4CE1B" w14:textId="4C041275" w:rsidR="002E4888" w:rsidRPr="002E4888" w:rsidRDefault="002E4888" w:rsidP="002E4888">
      <w:pPr>
        <w:spacing w:after="0"/>
        <w:ind w:left="270"/>
        <w:rPr>
          <w:rFonts w:ascii="Arial" w:hAnsi="Arial" w:cs="Arial"/>
          <w:i/>
          <w:iCs/>
          <w:sz w:val="20"/>
          <w:szCs w:val="20"/>
          <w:u w:val="single"/>
        </w:rPr>
      </w:pPr>
      <w:r w:rsidRPr="002E4888">
        <w:rPr>
          <w:rFonts w:ascii="Arial" w:hAnsi="Arial" w:cs="Arial"/>
          <w:i/>
          <w:iCs/>
          <w:sz w:val="20"/>
          <w:szCs w:val="20"/>
          <w:u w:val="single"/>
        </w:rPr>
        <w:t xml:space="preserve">Motion by Webb, second by Dane to accept the recommendation of the nomination committee and support John Boltz as candidate for 2022-2023 vice governor of the district. Motion carried unanimously. </w:t>
      </w:r>
    </w:p>
    <w:p w14:paraId="026E0824" w14:textId="77777777" w:rsidR="00353B89" w:rsidRDefault="00353B89" w:rsidP="00E50311">
      <w:pPr>
        <w:spacing w:after="0"/>
        <w:rPr>
          <w:rFonts w:ascii="Arial" w:hAnsi="Arial" w:cs="Arial"/>
          <w:sz w:val="20"/>
          <w:szCs w:val="20"/>
        </w:rPr>
      </w:pPr>
    </w:p>
    <w:p w14:paraId="112BF5D5" w14:textId="025B44E0" w:rsidR="00451AC3" w:rsidRPr="002C028F" w:rsidRDefault="00951017" w:rsidP="00E50311">
      <w:pPr>
        <w:spacing w:after="0"/>
        <w:rPr>
          <w:rFonts w:ascii="Arial" w:hAnsi="Arial" w:cs="Arial"/>
          <w:b/>
          <w:bCs/>
          <w:sz w:val="20"/>
          <w:szCs w:val="20"/>
        </w:rPr>
      </w:pPr>
      <w:r w:rsidRPr="002C028F">
        <w:rPr>
          <w:rFonts w:ascii="Arial" w:hAnsi="Arial" w:cs="Arial"/>
          <w:b/>
          <w:bCs/>
          <w:sz w:val="20"/>
          <w:szCs w:val="20"/>
        </w:rPr>
        <w:t>2022-2023 Class of Lieutenant Governors</w:t>
      </w:r>
    </w:p>
    <w:p w14:paraId="6F1FCCF0" w14:textId="62825FCF" w:rsidR="003028BC" w:rsidRPr="00353B89" w:rsidRDefault="003028BC" w:rsidP="00353B89">
      <w:pPr>
        <w:spacing w:after="0"/>
        <w:ind w:left="270"/>
        <w:rPr>
          <w:rFonts w:ascii="Arial" w:hAnsi="Arial" w:cs="Arial"/>
          <w:i/>
          <w:iCs/>
          <w:sz w:val="20"/>
          <w:szCs w:val="20"/>
          <w:u w:val="single"/>
        </w:rPr>
      </w:pPr>
      <w:r w:rsidRPr="00353B89">
        <w:rPr>
          <w:rFonts w:ascii="Arial" w:hAnsi="Arial" w:cs="Arial"/>
          <w:i/>
          <w:iCs/>
          <w:sz w:val="20"/>
          <w:szCs w:val="20"/>
          <w:u w:val="single"/>
        </w:rPr>
        <w:t xml:space="preserve">Motion by Henningsen, second by </w:t>
      </w:r>
      <w:r w:rsidR="00353B89" w:rsidRPr="00353B89">
        <w:rPr>
          <w:rFonts w:ascii="Arial" w:hAnsi="Arial" w:cs="Arial"/>
          <w:i/>
          <w:iCs/>
          <w:sz w:val="20"/>
          <w:szCs w:val="20"/>
          <w:u w:val="single"/>
        </w:rPr>
        <w:t>Beaver to accept and</w:t>
      </w:r>
      <w:r w:rsidR="002C028F">
        <w:rPr>
          <w:rFonts w:ascii="Arial" w:hAnsi="Arial" w:cs="Arial"/>
          <w:i/>
          <w:iCs/>
          <w:sz w:val="20"/>
          <w:szCs w:val="20"/>
          <w:u w:val="single"/>
        </w:rPr>
        <w:t>/or</w:t>
      </w:r>
      <w:r w:rsidR="00353B89" w:rsidRPr="00353B89">
        <w:rPr>
          <w:rFonts w:ascii="Arial" w:hAnsi="Arial" w:cs="Arial"/>
          <w:i/>
          <w:iCs/>
          <w:sz w:val="20"/>
          <w:szCs w:val="20"/>
          <w:u w:val="single"/>
        </w:rPr>
        <w:t xml:space="preserve"> appoint the 2022-2023 lt. governor elects as presented. </w:t>
      </w:r>
      <w:r w:rsidR="00353B89" w:rsidRPr="002E4888">
        <w:rPr>
          <w:rFonts w:ascii="Arial" w:hAnsi="Arial" w:cs="Arial"/>
          <w:i/>
          <w:iCs/>
          <w:sz w:val="20"/>
          <w:szCs w:val="20"/>
          <w:u w:val="single"/>
        </w:rPr>
        <w:t>Motion carried unanimously.</w:t>
      </w:r>
    </w:p>
    <w:p w14:paraId="32CEFF33" w14:textId="77777777" w:rsidR="00353B89" w:rsidRPr="00DE5922" w:rsidRDefault="00353B89" w:rsidP="00E50311">
      <w:pPr>
        <w:spacing w:after="0"/>
        <w:rPr>
          <w:rFonts w:ascii="Arial" w:hAnsi="Arial" w:cs="Arial"/>
          <w:sz w:val="20"/>
          <w:szCs w:val="20"/>
        </w:rPr>
      </w:pPr>
    </w:p>
    <w:p w14:paraId="0ACD8DF7" w14:textId="6972CD53" w:rsidR="00442503" w:rsidRPr="002C028F" w:rsidRDefault="00442503" w:rsidP="00E50311">
      <w:pPr>
        <w:spacing w:after="0"/>
        <w:rPr>
          <w:rFonts w:ascii="Arial" w:hAnsi="Arial" w:cs="Arial"/>
          <w:b/>
          <w:bCs/>
          <w:sz w:val="20"/>
          <w:szCs w:val="20"/>
        </w:rPr>
      </w:pPr>
      <w:r w:rsidRPr="002C028F">
        <w:rPr>
          <w:rFonts w:ascii="Arial" w:hAnsi="Arial" w:cs="Arial"/>
          <w:b/>
          <w:bCs/>
          <w:sz w:val="20"/>
          <w:szCs w:val="20"/>
        </w:rPr>
        <w:t xml:space="preserve">International Convention Related Items </w:t>
      </w:r>
    </w:p>
    <w:p w14:paraId="743BCD2E" w14:textId="51743EE4" w:rsidR="003028BC" w:rsidRPr="003028BC" w:rsidRDefault="003028BC" w:rsidP="003028BC">
      <w:pPr>
        <w:spacing w:after="0"/>
        <w:ind w:left="270"/>
        <w:rPr>
          <w:rFonts w:ascii="Arial" w:hAnsi="Arial" w:cs="Arial"/>
          <w:i/>
          <w:iCs/>
          <w:sz w:val="20"/>
          <w:szCs w:val="20"/>
          <w:u w:val="single"/>
        </w:rPr>
      </w:pPr>
      <w:r w:rsidRPr="003028BC">
        <w:rPr>
          <w:rFonts w:ascii="Arial" w:hAnsi="Arial" w:cs="Arial"/>
          <w:i/>
          <w:iCs/>
          <w:sz w:val="20"/>
          <w:szCs w:val="20"/>
          <w:u w:val="single"/>
        </w:rPr>
        <w:t xml:space="preserve">Motion by Webb, second by McDonnell to proceed with the chartered bus for transportation to and from Indianapolis and have the district subsidize the contracted cost as needed. </w:t>
      </w:r>
      <w:r w:rsidR="00353B89" w:rsidRPr="002E4888">
        <w:rPr>
          <w:rFonts w:ascii="Arial" w:hAnsi="Arial" w:cs="Arial"/>
          <w:i/>
          <w:iCs/>
          <w:sz w:val="20"/>
          <w:szCs w:val="20"/>
          <w:u w:val="single"/>
        </w:rPr>
        <w:t>Motion carried unanimously.</w:t>
      </w:r>
    </w:p>
    <w:p w14:paraId="15215083" w14:textId="77777777" w:rsidR="00E50311" w:rsidRDefault="00E50311" w:rsidP="00E50311">
      <w:pPr>
        <w:spacing w:after="0"/>
        <w:rPr>
          <w:rFonts w:ascii="Arial" w:hAnsi="Arial" w:cs="Arial"/>
          <w:sz w:val="20"/>
          <w:szCs w:val="20"/>
        </w:rPr>
      </w:pPr>
    </w:p>
    <w:p w14:paraId="57F28239" w14:textId="31C15D15" w:rsidR="003662A3" w:rsidRDefault="004F7669" w:rsidP="00E50311">
      <w:pPr>
        <w:spacing w:after="0"/>
        <w:rPr>
          <w:rFonts w:ascii="Arial" w:hAnsi="Arial" w:cs="Arial"/>
          <w:sz w:val="20"/>
          <w:szCs w:val="20"/>
        </w:rPr>
      </w:pPr>
      <w:r w:rsidRPr="002C028F">
        <w:rPr>
          <w:rFonts w:ascii="Arial" w:hAnsi="Arial" w:cs="Arial"/>
          <w:b/>
          <w:bCs/>
          <w:sz w:val="20"/>
          <w:szCs w:val="20"/>
        </w:rPr>
        <w:t>Additional Action items</w:t>
      </w:r>
      <w:r w:rsidR="003028BC">
        <w:rPr>
          <w:rFonts w:ascii="Arial" w:hAnsi="Arial" w:cs="Arial"/>
          <w:sz w:val="20"/>
          <w:szCs w:val="20"/>
        </w:rPr>
        <w:t xml:space="preserve"> – None </w:t>
      </w:r>
    </w:p>
    <w:p w14:paraId="621CCA0A" w14:textId="057FD28E" w:rsidR="00353B89" w:rsidRDefault="00353B89" w:rsidP="00E50311">
      <w:pPr>
        <w:spacing w:after="0"/>
        <w:rPr>
          <w:rFonts w:ascii="Arial" w:hAnsi="Arial" w:cs="Arial"/>
          <w:sz w:val="20"/>
          <w:szCs w:val="20"/>
        </w:rPr>
      </w:pPr>
    </w:p>
    <w:p w14:paraId="3BB238A0" w14:textId="77777777" w:rsidR="00353B89" w:rsidRPr="00DE5922" w:rsidRDefault="00353B89" w:rsidP="003662A3">
      <w:pPr>
        <w:spacing w:after="0"/>
        <w:rPr>
          <w:rFonts w:ascii="Arial" w:hAnsi="Arial" w:cs="Arial"/>
          <w:sz w:val="20"/>
          <w:szCs w:val="20"/>
        </w:rPr>
      </w:pPr>
    </w:p>
    <w:p w14:paraId="7E1B2C6E" w14:textId="0167253D" w:rsidR="00353B89" w:rsidRDefault="00101BFF" w:rsidP="003662A3">
      <w:pPr>
        <w:spacing w:after="0"/>
        <w:rPr>
          <w:rFonts w:ascii="Arial" w:hAnsi="Arial" w:cs="Arial"/>
          <w:b/>
          <w:bCs/>
          <w:sz w:val="20"/>
          <w:szCs w:val="20"/>
        </w:rPr>
      </w:pPr>
      <w:r>
        <w:rPr>
          <w:rFonts w:ascii="Arial" w:hAnsi="Arial" w:cs="Arial"/>
          <w:b/>
          <w:bCs/>
          <w:sz w:val="20"/>
          <w:szCs w:val="20"/>
        </w:rPr>
        <w:t xml:space="preserve">District Committee Chair &amp; SLP </w:t>
      </w:r>
      <w:r w:rsidR="003662A3" w:rsidRPr="00DE5922">
        <w:rPr>
          <w:rFonts w:ascii="Arial" w:hAnsi="Arial" w:cs="Arial"/>
          <w:b/>
          <w:bCs/>
          <w:sz w:val="20"/>
          <w:szCs w:val="20"/>
        </w:rPr>
        <w:t>Written Reports</w:t>
      </w:r>
      <w:r w:rsidR="00353B89">
        <w:rPr>
          <w:rFonts w:ascii="Arial" w:hAnsi="Arial" w:cs="Arial"/>
          <w:b/>
          <w:bCs/>
          <w:sz w:val="20"/>
          <w:szCs w:val="20"/>
        </w:rPr>
        <w:t xml:space="preserve"> Received By Board </w:t>
      </w:r>
    </w:p>
    <w:p w14:paraId="252FE02B" w14:textId="312F1073" w:rsidR="004F7669" w:rsidRDefault="008B54F4" w:rsidP="003662A3">
      <w:pPr>
        <w:spacing w:after="0"/>
        <w:rPr>
          <w:rFonts w:ascii="Arial" w:hAnsi="Arial" w:cs="Arial"/>
          <w:sz w:val="20"/>
          <w:szCs w:val="20"/>
        </w:rPr>
      </w:pPr>
      <w:r w:rsidRPr="00DE5922">
        <w:rPr>
          <w:rFonts w:ascii="Arial" w:hAnsi="Arial" w:cs="Arial"/>
          <w:sz w:val="20"/>
          <w:szCs w:val="20"/>
        </w:rPr>
        <w:t xml:space="preserve">Membership – </w:t>
      </w:r>
      <w:r w:rsidR="00951017" w:rsidRPr="00DE5922">
        <w:rPr>
          <w:rFonts w:ascii="Arial" w:hAnsi="Arial" w:cs="Arial"/>
          <w:sz w:val="20"/>
          <w:szCs w:val="20"/>
        </w:rPr>
        <w:t>Gary W.</w:t>
      </w:r>
      <w:r w:rsidRPr="00DE5922">
        <w:rPr>
          <w:rFonts w:ascii="Arial" w:hAnsi="Arial" w:cs="Arial"/>
          <w:sz w:val="20"/>
          <w:szCs w:val="20"/>
        </w:rPr>
        <w:t xml:space="preserve"> &amp; Jim D.</w:t>
      </w:r>
      <w:r w:rsidR="00353B89">
        <w:rPr>
          <w:rFonts w:ascii="Arial" w:hAnsi="Arial" w:cs="Arial"/>
          <w:sz w:val="20"/>
          <w:szCs w:val="20"/>
        </w:rPr>
        <w:t xml:space="preserve">; </w:t>
      </w:r>
      <w:r w:rsidR="003662A3" w:rsidRPr="00DE5922">
        <w:rPr>
          <w:rFonts w:ascii="Arial" w:hAnsi="Arial" w:cs="Arial"/>
          <w:sz w:val="20"/>
          <w:szCs w:val="20"/>
        </w:rPr>
        <w:t>Kiwanis Children’s Fund – Jody</w:t>
      </w:r>
      <w:r w:rsidR="00353B89">
        <w:rPr>
          <w:rFonts w:ascii="Arial" w:hAnsi="Arial" w:cs="Arial"/>
          <w:sz w:val="20"/>
          <w:szCs w:val="20"/>
        </w:rPr>
        <w:t xml:space="preserve">; </w:t>
      </w:r>
      <w:r w:rsidR="003662A3" w:rsidRPr="00DE5922">
        <w:rPr>
          <w:rFonts w:ascii="Arial" w:hAnsi="Arial" w:cs="Arial"/>
          <w:sz w:val="20"/>
          <w:szCs w:val="20"/>
        </w:rPr>
        <w:t>N</w:t>
      </w:r>
      <w:r w:rsidR="004B2459" w:rsidRPr="00DE5922">
        <w:rPr>
          <w:rFonts w:ascii="Arial" w:hAnsi="Arial" w:cs="Arial"/>
          <w:sz w:val="20"/>
          <w:szCs w:val="20"/>
        </w:rPr>
        <w:t>ebraska</w:t>
      </w:r>
      <w:r w:rsidR="003662A3" w:rsidRPr="00DE5922">
        <w:rPr>
          <w:rFonts w:ascii="Arial" w:hAnsi="Arial" w:cs="Arial"/>
          <w:sz w:val="20"/>
          <w:szCs w:val="20"/>
        </w:rPr>
        <w:t>-I</w:t>
      </w:r>
      <w:r w:rsidR="004B2459" w:rsidRPr="00DE5922">
        <w:rPr>
          <w:rFonts w:ascii="Arial" w:hAnsi="Arial" w:cs="Arial"/>
          <w:sz w:val="20"/>
          <w:szCs w:val="20"/>
        </w:rPr>
        <w:t>owa</w:t>
      </w:r>
      <w:r w:rsidR="003662A3" w:rsidRPr="00DE5922">
        <w:rPr>
          <w:rFonts w:ascii="Arial" w:hAnsi="Arial" w:cs="Arial"/>
          <w:sz w:val="20"/>
          <w:szCs w:val="20"/>
        </w:rPr>
        <w:t xml:space="preserve"> Foundation</w:t>
      </w:r>
      <w:r w:rsidRPr="00DE5922">
        <w:rPr>
          <w:rFonts w:ascii="Arial" w:hAnsi="Arial" w:cs="Arial"/>
          <w:sz w:val="20"/>
          <w:szCs w:val="20"/>
        </w:rPr>
        <w:t xml:space="preserve"> </w:t>
      </w:r>
      <w:r w:rsidR="00353B89">
        <w:rPr>
          <w:rFonts w:ascii="Arial" w:hAnsi="Arial" w:cs="Arial"/>
          <w:sz w:val="20"/>
          <w:szCs w:val="20"/>
        </w:rPr>
        <w:t>–</w:t>
      </w:r>
      <w:r w:rsidRPr="00DE5922">
        <w:rPr>
          <w:rFonts w:ascii="Arial" w:hAnsi="Arial" w:cs="Arial"/>
          <w:sz w:val="20"/>
          <w:szCs w:val="20"/>
        </w:rPr>
        <w:t xml:space="preserve"> Jody</w:t>
      </w:r>
      <w:r w:rsidR="00353B89">
        <w:rPr>
          <w:rFonts w:ascii="Arial" w:hAnsi="Arial" w:cs="Arial"/>
          <w:sz w:val="20"/>
          <w:szCs w:val="20"/>
        </w:rPr>
        <w:t xml:space="preserve">; </w:t>
      </w:r>
      <w:proofErr w:type="spellStart"/>
      <w:r w:rsidR="003662A3" w:rsidRPr="00DE5922">
        <w:rPr>
          <w:rFonts w:ascii="Arial" w:hAnsi="Arial" w:cs="Arial"/>
          <w:sz w:val="20"/>
          <w:szCs w:val="20"/>
        </w:rPr>
        <w:t>Aktion</w:t>
      </w:r>
      <w:proofErr w:type="spellEnd"/>
      <w:r w:rsidR="003662A3" w:rsidRPr="00DE5922">
        <w:rPr>
          <w:rFonts w:ascii="Arial" w:hAnsi="Arial" w:cs="Arial"/>
          <w:sz w:val="20"/>
          <w:szCs w:val="20"/>
        </w:rPr>
        <w:t xml:space="preserve"> Clu</w:t>
      </w:r>
      <w:r w:rsidRPr="00DE5922">
        <w:rPr>
          <w:rFonts w:ascii="Arial" w:hAnsi="Arial" w:cs="Arial"/>
          <w:sz w:val="20"/>
          <w:szCs w:val="20"/>
        </w:rPr>
        <w:t>bs – Jim B.</w:t>
      </w:r>
      <w:r w:rsidR="00353B89">
        <w:rPr>
          <w:rFonts w:ascii="Arial" w:hAnsi="Arial" w:cs="Arial"/>
          <w:sz w:val="20"/>
          <w:szCs w:val="20"/>
        </w:rPr>
        <w:t xml:space="preserve">; </w:t>
      </w:r>
      <w:r w:rsidRPr="00DE5922">
        <w:rPr>
          <w:rFonts w:ascii="Arial" w:hAnsi="Arial" w:cs="Arial"/>
          <w:sz w:val="20"/>
          <w:szCs w:val="20"/>
        </w:rPr>
        <w:t>Circle K – Travis</w:t>
      </w:r>
      <w:r w:rsidR="00353B89">
        <w:rPr>
          <w:rFonts w:ascii="Arial" w:hAnsi="Arial" w:cs="Arial"/>
          <w:sz w:val="20"/>
          <w:szCs w:val="20"/>
        </w:rPr>
        <w:t xml:space="preserve">; </w:t>
      </w:r>
      <w:r w:rsidRPr="00DE5922">
        <w:rPr>
          <w:rFonts w:ascii="Arial" w:hAnsi="Arial" w:cs="Arial"/>
          <w:sz w:val="20"/>
          <w:szCs w:val="20"/>
        </w:rPr>
        <w:t>Key Club – Tracey</w:t>
      </w:r>
      <w:r w:rsidR="00353B89">
        <w:rPr>
          <w:rFonts w:ascii="Arial" w:hAnsi="Arial" w:cs="Arial"/>
          <w:sz w:val="20"/>
          <w:szCs w:val="20"/>
        </w:rPr>
        <w:t xml:space="preserve">; </w:t>
      </w:r>
      <w:r w:rsidRPr="00DE5922">
        <w:rPr>
          <w:rFonts w:ascii="Arial" w:hAnsi="Arial" w:cs="Arial"/>
          <w:sz w:val="20"/>
          <w:szCs w:val="20"/>
        </w:rPr>
        <w:t>Builder’s Club – Jim D.</w:t>
      </w:r>
      <w:r w:rsidR="00353B89">
        <w:rPr>
          <w:rFonts w:ascii="Arial" w:hAnsi="Arial" w:cs="Arial"/>
          <w:sz w:val="20"/>
          <w:szCs w:val="20"/>
        </w:rPr>
        <w:t xml:space="preserve">; and </w:t>
      </w:r>
      <w:r w:rsidRPr="00DE5922">
        <w:rPr>
          <w:rFonts w:ascii="Arial" w:hAnsi="Arial" w:cs="Arial"/>
          <w:sz w:val="20"/>
          <w:szCs w:val="20"/>
        </w:rPr>
        <w:t>Kiwanis Kids – Jim D.</w:t>
      </w:r>
      <w:r w:rsidR="004F7669" w:rsidRPr="00DE5922">
        <w:rPr>
          <w:rFonts w:ascii="Arial" w:hAnsi="Arial" w:cs="Arial"/>
          <w:sz w:val="20"/>
          <w:szCs w:val="20"/>
        </w:rPr>
        <w:t xml:space="preserve"> </w:t>
      </w:r>
    </w:p>
    <w:p w14:paraId="24A6B165" w14:textId="29F0280A" w:rsidR="002C028F" w:rsidRDefault="002C028F" w:rsidP="003662A3">
      <w:pPr>
        <w:spacing w:after="0"/>
        <w:rPr>
          <w:rFonts w:ascii="Arial" w:hAnsi="Arial" w:cs="Arial"/>
          <w:sz w:val="20"/>
          <w:szCs w:val="20"/>
        </w:rPr>
      </w:pPr>
    </w:p>
    <w:p w14:paraId="7D3CD1E2" w14:textId="2A8E6648" w:rsidR="002C028F" w:rsidRPr="002C028F" w:rsidRDefault="002C028F" w:rsidP="003662A3">
      <w:pPr>
        <w:spacing w:after="0"/>
        <w:rPr>
          <w:rFonts w:ascii="Arial" w:hAnsi="Arial" w:cs="Arial"/>
          <w:b/>
          <w:bCs/>
          <w:sz w:val="20"/>
          <w:szCs w:val="20"/>
        </w:rPr>
      </w:pPr>
      <w:r w:rsidRPr="002C028F">
        <w:rPr>
          <w:rFonts w:ascii="Arial" w:hAnsi="Arial" w:cs="Arial"/>
          <w:b/>
          <w:bCs/>
          <w:sz w:val="20"/>
          <w:szCs w:val="20"/>
        </w:rPr>
        <w:t>Adjournment</w:t>
      </w:r>
    </w:p>
    <w:p w14:paraId="633A1A8E" w14:textId="1A6392D7" w:rsidR="002C028F" w:rsidRDefault="002C028F" w:rsidP="003662A3">
      <w:pPr>
        <w:spacing w:after="0"/>
        <w:rPr>
          <w:rFonts w:ascii="Arial" w:hAnsi="Arial" w:cs="Arial"/>
          <w:i/>
          <w:iCs/>
          <w:sz w:val="20"/>
          <w:szCs w:val="20"/>
          <w:u w:val="single"/>
        </w:rPr>
      </w:pPr>
      <w:r w:rsidRPr="002C028F">
        <w:rPr>
          <w:rFonts w:ascii="Arial" w:hAnsi="Arial" w:cs="Arial"/>
          <w:i/>
          <w:iCs/>
          <w:sz w:val="20"/>
          <w:szCs w:val="20"/>
          <w:u w:val="single"/>
        </w:rPr>
        <w:t>Motion by Curt, second by Boltz to adjourn at 11:49 a.m. Motion carried unanimously.</w:t>
      </w:r>
    </w:p>
    <w:p w14:paraId="79050683" w14:textId="50D7C993" w:rsidR="007E26C3" w:rsidRDefault="007E26C3" w:rsidP="003662A3">
      <w:pPr>
        <w:spacing w:after="0"/>
        <w:rPr>
          <w:rFonts w:ascii="Arial" w:hAnsi="Arial" w:cs="Arial"/>
          <w:i/>
          <w:iCs/>
          <w:sz w:val="20"/>
          <w:szCs w:val="20"/>
          <w:u w:val="single"/>
        </w:rPr>
      </w:pPr>
    </w:p>
    <w:p w14:paraId="015CDB28" w14:textId="62503D55" w:rsidR="007E26C3" w:rsidRDefault="007E26C3" w:rsidP="003662A3">
      <w:pPr>
        <w:spacing w:after="0"/>
        <w:rPr>
          <w:rFonts w:ascii="Arial" w:hAnsi="Arial" w:cs="Arial"/>
          <w:i/>
          <w:iCs/>
          <w:sz w:val="20"/>
          <w:szCs w:val="20"/>
          <w:u w:val="single"/>
        </w:rPr>
      </w:pPr>
    </w:p>
    <w:p w14:paraId="3FAFB8EF" w14:textId="1ADBAC47" w:rsidR="00F854FA" w:rsidRDefault="007E26C3" w:rsidP="00451AC3">
      <w:pPr>
        <w:spacing w:after="0"/>
        <w:rPr>
          <w:rFonts w:ascii="Verdana" w:hAnsi="Verdana"/>
          <w:sz w:val="24"/>
          <w:szCs w:val="24"/>
        </w:rPr>
      </w:pPr>
      <w:r>
        <w:rPr>
          <w:rFonts w:ascii="Arial" w:hAnsi="Arial" w:cs="Arial"/>
          <w:i/>
          <w:iCs/>
          <w:sz w:val="20"/>
          <w:szCs w:val="20"/>
        </w:rPr>
        <w:t xml:space="preserve">Submitted by District Administrator Lisa Brichacek </w:t>
      </w:r>
    </w:p>
    <w:p w14:paraId="59AB3725" w14:textId="77777777" w:rsidR="00462572" w:rsidRPr="00462572" w:rsidRDefault="00462572">
      <w:pPr>
        <w:rPr>
          <w:rFonts w:ascii="Verdana" w:hAnsi="Verdana"/>
          <w:sz w:val="24"/>
          <w:szCs w:val="24"/>
        </w:rPr>
      </w:pPr>
    </w:p>
    <w:sectPr w:rsidR="00462572" w:rsidRPr="00462572" w:rsidSect="008224B8">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A5D3C" w14:textId="77777777" w:rsidR="00857097" w:rsidRDefault="00857097" w:rsidP="00101BFF">
      <w:pPr>
        <w:spacing w:after="0" w:line="240" w:lineRule="auto"/>
      </w:pPr>
      <w:r>
        <w:separator/>
      </w:r>
    </w:p>
  </w:endnote>
  <w:endnote w:type="continuationSeparator" w:id="0">
    <w:p w14:paraId="0B81C9C1" w14:textId="77777777" w:rsidR="00857097" w:rsidRDefault="00857097" w:rsidP="00101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E412" w14:textId="77777777" w:rsidR="00857097" w:rsidRDefault="00857097" w:rsidP="00101BFF">
      <w:pPr>
        <w:spacing w:after="0" w:line="240" w:lineRule="auto"/>
      </w:pPr>
      <w:r>
        <w:separator/>
      </w:r>
    </w:p>
  </w:footnote>
  <w:footnote w:type="continuationSeparator" w:id="0">
    <w:p w14:paraId="42C991D1" w14:textId="77777777" w:rsidR="00857097" w:rsidRDefault="00857097" w:rsidP="00101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1BF8" w14:textId="335D68AA" w:rsidR="00101BFF" w:rsidRDefault="00101BFF">
    <w:pPr>
      <w:pStyle w:val="Header"/>
      <w:pBdr>
        <w:bottom w:val="single" w:sz="4" w:space="1" w:color="D9D9D9" w:themeColor="background1" w:themeShade="D9"/>
      </w:pBdr>
      <w:jc w:val="right"/>
      <w:rPr>
        <w:b/>
        <w:bCs/>
      </w:rPr>
    </w:pPr>
    <w:r>
      <w:rPr>
        <w:color w:val="7F7F7F" w:themeColor="background1" w:themeShade="7F"/>
        <w:spacing w:val="60"/>
      </w:rPr>
      <w:t>District Board Minutes April 29, 2022</w:t>
    </w:r>
    <w:sdt>
      <w:sdtPr>
        <w:rPr>
          <w:color w:val="7F7F7F" w:themeColor="background1" w:themeShade="7F"/>
          <w:spacing w:val="60"/>
        </w:rPr>
        <w:id w:val="32399240"/>
        <w:docPartObj>
          <w:docPartGallery w:val="Page Numbers (Top of Page)"/>
          <w:docPartUnique/>
        </w:docPartObj>
      </w:sdtPr>
      <w:sdtEndPr>
        <w:rPr>
          <w:b/>
          <w:bCs/>
          <w:noProof/>
          <w:color w:val="auto"/>
          <w:spacing w:val="0"/>
        </w:rPr>
      </w:sdtEndPr>
      <w:sdtContent>
        <w:r>
          <w:t xml:space="preserve"> | </w:t>
        </w:r>
        <w:r>
          <w:fldChar w:fldCharType="begin"/>
        </w:r>
        <w:r>
          <w:instrText xml:space="preserve"> PAGE   \* MERGEFORMAT </w:instrText>
        </w:r>
        <w:r>
          <w:fldChar w:fldCharType="separate"/>
        </w:r>
        <w:r>
          <w:rPr>
            <w:b/>
            <w:bCs/>
            <w:noProof/>
          </w:rPr>
          <w:t>2</w:t>
        </w:r>
        <w:r>
          <w:rPr>
            <w:b/>
            <w:bCs/>
            <w:noProof/>
          </w:rPr>
          <w:fldChar w:fldCharType="end"/>
        </w:r>
      </w:sdtContent>
    </w:sdt>
  </w:p>
  <w:p w14:paraId="329AD67A" w14:textId="77777777" w:rsidR="00101BFF" w:rsidRDefault="00101B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572"/>
    <w:rsid w:val="00014919"/>
    <w:rsid w:val="00045833"/>
    <w:rsid w:val="000662DC"/>
    <w:rsid w:val="000F489F"/>
    <w:rsid w:val="00101BFF"/>
    <w:rsid w:val="001C761F"/>
    <w:rsid w:val="001F28A8"/>
    <w:rsid w:val="002422C1"/>
    <w:rsid w:val="00263CEE"/>
    <w:rsid w:val="00271DEB"/>
    <w:rsid w:val="002C028F"/>
    <w:rsid w:val="002D6AD5"/>
    <w:rsid w:val="002E4888"/>
    <w:rsid w:val="003028BC"/>
    <w:rsid w:val="00335E61"/>
    <w:rsid w:val="00353B89"/>
    <w:rsid w:val="0035691A"/>
    <w:rsid w:val="003662A3"/>
    <w:rsid w:val="003B6056"/>
    <w:rsid w:val="003C4F04"/>
    <w:rsid w:val="00404451"/>
    <w:rsid w:val="00404AB1"/>
    <w:rsid w:val="00442503"/>
    <w:rsid w:val="00451AC3"/>
    <w:rsid w:val="00462572"/>
    <w:rsid w:val="004A1B96"/>
    <w:rsid w:val="004B2459"/>
    <w:rsid w:val="004E358F"/>
    <w:rsid w:val="004F7669"/>
    <w:rsid w:val="005144ED"/>
    <w:rsid w:val="005410AB"/>
    <w:rsid w:val="00552E0A"/>
    <w:rsid w:val="00561342"/>
    <w:rsid w:val="00580363"/>
    <w:rsid w:val="005A1F7D"/>
    <w:rsid w:val="006572BA"/>
    <w:rsid w:val="00664E29"/>
    <w:rsid w:val="006A72D7"/>
    <w:rsid w:val="006C199F"/>
    <w:rsid w:val="006D0A93"/>
    <w:rsid w:val="006D1A81"/>
    <w:rsid w:val="006F06B6"/>
    <w:rsid w:val="006F09D1"/>
    <w:rsid w:val="007E26C3"/>
    <w:rsid w:val="008224B8"/>
    <w:rsid w:val="00857097"/>
    <w:rsid w:val="00863800"/>
    <w:rsid w:val="0089002D"/>
    <w:rsid w:val="008B54F4"/>
    <w:rsid w:val="00925DE7"/>
    <w:rsid w:val="00951017"/>
    <w:rsid w:val="00955189"/>
    <w:rsid w:val="009944F0"/>
    <w:rsid w:val="009A7710"/>
    <w:rsid w:val="009C2C2F"/>
    <w:rsid w:val="00A76AB8"/>
    <w:rsid w:val="00AA4C59"/>
    <w:rsid w:val="00AA4D78"/>
    <w:rsid w:val="00AB78C0"/>
    <w:rsid w:val="00AC1F6D"/>
    <w:rsid w:val="00B23C94"/>
    <w:rsid w:val="00B45BF8"/>
    <w:rsid w:val="00BD51C7"/>
    <w:rsid w:val="00BF211B"/>
    <w:rsid w:val="00C26F40"/>
    <w:rsid w:val="00C664F6"/>
    <w:rsid w:val="00CC5BC7"/>
    <w:rsid w:val="00D3326B"/>
    <w:rsid w:val="00DE5922"/>
    <w:rsid w:val="00E02C9B"/>
    <w:rsid w:val="00E46865"/>
    <w:rsid w:val="00E50311"/>
    <w:rsid w:val="00EA0E76"/>
    <w:rsid w:val="00ED096E"/>
    <w:rsid w:val="00EF7C73"/>
    <w:rsid w:val="00F52496"/>
    <w:rsid w:val="00F575DF"/>
    <w:rsid w:val="00F85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7AFB6"/>
  <w15:chartTrackingRefBased/>
  <w15:docId w15:val="{B76705C3-3BF1-4E8D-90E2-B86C91CBD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BFF"/>
  </w:style>
  <w:style w:type="paragraph" w:styleId="Footer">
    <w:name w:val="footer"/>
    <w:basedOn w:val="Normal"/>
    <w:link w:val="FooterChar"/>
    <w:uiPriority w:val="99"/>
    <w:unhideWhenUsed/>
    <w:rsid w:val="00101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Fritz</dc:creator>
  <cp:keywords/>
  <dc:description/>
  <cp:lastModifiedBy>Lisa Brichacek</cp:lastModifiedBy>
  <cp:revision>7</cp:revision>
  <cp:lastPrinted>2022-01-12T16:28:00Z</cp:lastPrinted>
  <dcterms:created xsi:type="dcterms:W3CDTF">2022-05-17T19:04:00Z</dcterms:created>
  <dcterms:modified xsi:type="dcterms:W3CDTF">2022-07-29T21:06:00Z</dcterms:modified>
</cp:coreProperties>
</file>