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9CB0C" w14:textId="25AD0C0C" w:rsidR="00354117" w:rsidRDefault="008927D0" w:rsidP="008927D0">
      <w:pPr>
        <w:pStyle w:val="NoSpacing"/>
        <w:jc w:val="right"/>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7AB3F29C" wp14:editId="642B4D0F">
            <wp:simplePos x="0" y="0"/>
            <wp:positionH relativeFrom="column">
              <wp:posOffset>-114300</wp:posOffset>
            </wp:positionH>
            <wp:positionV relativeFrom="paragraph">
              <wp:posOffset>-609600</wp:posOffset>
            </wp:positionV>
            <wp:extent cx="3695700" cy="1118079"/>
            <wp:effectExtent l="0" t="0" r="0" b="635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95700" cy="1118079"/>
                    </a:xfrm>
                    <a:prstGeom prst="rect">
                      <a:avLst/>
                    </a:prstGeom>
                  </pic:spPr>
                </pic:pic>
              </a:graphicData>
            </a:graphic>
            <wp14:sizeRelH relativeFrom="margin">
              <wp14:pctWidth>0</wp14:pctWidth>
            </wp14:sizeRelH>
            <wp14:sizeRelV relativeFrom="margin">
              <wp14:pctHeight>0</wp14:pctHeight>
            </wp14:sizeRelV>
          </wp:anchor>
        </w:drawing>
      </w:r>
      <w:r w:rsidR="002824F1">
        <w:rPr>
          <w:rFonts w:ascii="Times New Roman" w:hAnsi="Times New Roman" w:cs="Times New Roman"/>
        </w:rPr>
        <w:t>For Immediate Release</w:t>
      </w:r>
    </w:p>
    <w:p w14:paraId="598878D8" w14:textId="04211256" w:rsidR="002824F1" w:rsidRDefault="00121BDA" w:rsidP="008927D0">
      <w:pPr>
        <w:pStyle w:val="NoSpacing"/>
        <w:jc w:val="right"/>
        <w:rPr>
          <w:rFonts w:ascii="Times New Roman" w:hAnsi="Times New Roman" w:cs="Times New Roman"/>
        </w:rPr>
      </w:pPr>
      <w:r>
        <w:rPr>
          <w:rFonts w:ascii="Times New Roman" w:hAnsi="Times New Roman" w:cs="Times New Roman"/>
        </w:rPr>
        <w:t>July 16</w:t>
      </w:r>
      <w:r w:rsidR="008C2277">
        <w:rPr>
          <w:rFonts w:ascii="Times New Roman" w:hAnsi="Times New Roman" w:cs="Times New Roman"/>
        </w:rPr>
        <w:t>, 2024</w:t>
      </w:r>
    </w:p>
    <w:p w14:paraId="391543AF" w14:textId="6C381E80" w:rsidR="002824F1" w:rsidRDefault="002824F1" w:rsidP="002824F1">
      <w:pPr>
        <w:pStyle w:val="NoSpacing"/>
        <w:rPr>
          <w:rFonts w:ascii="Times New Roman" w:hAnsi="Times New Roman" w:cs="Times New Roman"/>
        </w:rPr>
      </w:pPr>
    </w:p>
    <w:p w14:paraId="3FF6FD7A" w14:textId="1110AAFF" w:rsidR="008927D0" w:rsidRDefault="008927D0" w:rsidP="002824F1">
      <w:pPr>
        <w:pStyle w:val="NoSpacing"/>
        <w:rPr>
          <w:rFonts w:ascii="Times New Roman" w:hAnsi="Times New Roman" w:cs="Times New Roman"/>
        </w:rPr>
      </w:pPr>
    </w:p>
    <w:p w14:paraId="7E1DC5D5" w14:textId="77777777" w:rsidR="00121BDA" w:rsidRPr="00121BDA" w:rsidRDefault="00121BDA" w:rsidP="00121BDA">
      <w:pPr>
        <w:pStyle w:val="NoSpacing"/>
        <w:rPr>
          <w:rFonts w:ascii="Times New Roman" w:hAnsi="Times New Roman" w:cs="Times New Roman"/>
        </w:rPr>
      </w:pPr>
    </w:p>
    <w:p w14:paraId="7C667B74" w14:textId="77777777" w:rsidR="00CC7492" w:rsidRPr="00CC7492" w:rsidRDefault="00121BDA" w:rsidP="00CC7492">
      <w:pPr>
        <w:pStyle w:val="NoSpacing"/>
        <w:jc w:val="both"/>
        <w:rPr>
          <w:rFonts w:ascii="Times New Roman" w:hAnsi="Times New Roman" w:cs="Times New Roman"/>
        </w:rPr>
      </w:pPr>
      <w:r w:rsidRPr="00121BDA">
        <w:rPr>
          <w:rFonts w:ascii="Times New Roman" w:hAnsi="Times New Roman" w:cs="Times New Roman"/>
        </w:rPr>
        <w:t>MILL HALL - The Kiwanis Club of Bald Eagle and Nittany Valleys recently held their 12</w:t>
      </w:r>
      <w:r w:rsidRPr="00121BDA">
        <w:rPr>
          <w:rFonts w:ascii="Times New Roman" w:hAnsi="Times New Roman" w:cs="Times New Roman"/>
          <w:vertAlign w:val="superscript"/>
        </w:rPr>
        <w:t>th</w:t>
      </w:r>
      <w:r w:rsidRPr="00121BDA">
        <w:rPr>
          <w:rFonts w:ascii="Times New Roman" w:hAnsi="Times New Roman" w:cs="Times New Roman"/>
        </w:rPr>
        <w:t> Annual Kids Day at the Mill Hall Fire Hall on Saturday, July 13th. Approximately 100 children and their families weathered the heat wave and stopped by to visit, learn, play, and have fun! Welcomed by Smokey Bear, the participants were able to meet with various state and local agencies, all with a common theme of serving our children and families. After going through the expo-style setting, they were directed to visit the craft and game area, grab a snack, visit with Mikey the pony from Horses of Hope, or go on a barrel train ride through the Mill Hall Park. At the end, prizes were drawn for various educational material, games, toys, and bicycles. </w:t>
      </w:r>
      <w:r w:rsidR="00CC7492" w:rsidRPr="00CC7492">
        <w:rPr>
          <w:rFonts w:ascii="Times New Roman" w:hAnsi="Times New Roman" w:cs="Times New Roman"/>
        </w:rPr>
        <w:t>Midway through the event, guests were treated to a special performance from Millbrook Playhouse, a first for Kids Day. </w:t>
      </w:r>
    </w:p>
    <w:p w14:paraId="2043F096" w14:textId="77777777" w:rsidR="00121BDA" w:rsidRPr="00121BDA" w:rsidRDefault="00121BDA" w:rsidP="00121BDA">
      <w:pPr>
        <w:pStyle w:val="NoSpacing"/>
        <w:jc w:val="both"/>
        <w:rPr>
          <w:rFonts w:ascii="Times New Roman" w:hAnsi="Times New Roman" w:cs="Times New Roman"/>
        </w:rPr>
      </w:pPr>
    </w:p>
    <w:p w14:paraId="697161A3" w14:textId="77777777" w:rsidR="00121BDA" w:rsidRPr="00121BDA" w:rsidRDefault="00121BDA" w:rsidP="00121BDA">
      <w:pPr>
        <w:pStyle w:val="NoSpacing"/>
        <w:jc w:val="both"/>
        <w:rPr>
          <w:rFonts w:ascii="Times New Roman" w:hAnsi="Times New Roman" w:cs="Times New Roman"/>
        </w:rPr>
      </w:pPr>
      <w:r w:rsidRPr="00121BDA">
        <w:rPr>
          <w:rFonts w:ascii="Times New Roman" w:hAnsi="Times New Roman" w:cs="Times New Roman"/>
        </w:rPr>
        <w:t>"Even though there were several other community events happening, we are thankful for those who stopped by for a visit", said Penny Meyers, event chairperson. She added that "our team did an exceptional job pulling this together and put a lot of time and effort into it, but when you see the smiles on some of those faces, it makes it all worthwhile." </w:t>
      </w:r>
    </w:p>
    <w:p w14:paraId="3DBB9E6E" w14:textId="77777777" w:rsidR="00121BDA" w:rsidRPr="00121BDA" w:rsidRDefault="00121BDA" w:rsidP="00121BDA">
      <w:pPr>
        <w:pStyle w:val="NoSpacing"/>
        <w:jc w:val="both"/>
        <w:rPr>
          <w:rFonts w:ascii="Times New Roman" w:hAnsi="Times New Roman" w:cs="Times New Roman"/>
        </w:rPr>
      </w:pPr>
    </w:p>
    <w:p w14:paraId="61B9B13C" w14:textId="77777777" w:rsidR="00121BDA" w:rsidRPr="00121BDA" w:rsidRDefault="00121BDA" w:rsidP="00121BDA">
      <w:pPr>
        <w:pStyle w:val="NoSpacing"/>
        <w:jc w:val="both"/>
        <w:rPr>
          <w:rFonts w:ascii="Times New Roman" w:hAnsi="Times New Roman" w:cs="Times New Roman"/>
        </w:rPr>
      </w:pPr>
      <w:r w:rsidRPr="00121BDA">
        <w:rPr>
          <w:rFonts w:ascii="Times New Roman" w:hAnsi="Times New Roman" w:cs="Times New Roman"/>
        </w:rPr>
        <w:t>Club Treasurer, Sally Young, observed that "the flow of the event was great this year and it wasn't overcrowded - allowing the exhibitors and Kiwanis members to spend more time with each child at the stations to give them the experience they were looking for and deserve." </w:t>
      </w:r>
    </w:p>
    <w:p w14:paraId="2BD12B62" w14:textId="77777777" w:rsidR="00121BDA" w:rsidRPr="00121BDA" w:rsidRDefault="00121BDA" w:rsidP="00121BDA">
      <w:pPr>
        <w:pStyle w:val="NoSpacing"/>
        <w:jc w:val="both"/>
        <w:rPr>
          <w:rFonts w:ascii="Times New Roman" w:hAnsi="Times New Roman" w:cs="Times New Roman"/>
        </w:rPr>
      </w:pPr>
    </w:p>
    <w:p w14:paraId="127A0740" w14:textId="77777777" w:rsidR="00121BDA" w:rsidRPr="00121BDA" w:rsidRDefault="00121BDA" w:rsidP="00121BDA">
      <w:pPr>
        <w:pStyle w:val="NoSpacing"/>
        <w:jc w:val="both"/>
        <w:rPr>
          <w:rFonts w:ascii="Times New Roman" w:hAnsi="Times New Roman" w:cs="Times New Roman"/>
        </w:rPr>
      </w:pPr>
      <w:r w:rsidRPr="00121BDA">
        <w:rPr>
          <w:rFonts w:ascii="Times New Roman" w:hAnsi="Times New Roman" w:cs="Times New Roman"/>
        </w:rPr>
        <w:t>Chartered in 2012, the Kiwanis Club of Bald Eagle and Nittany Valleys meets on the first Wednesday of every month at 6:00pm on the third floor of the Sons of Italy in Lock Haven. For more information on meetings, programs and events, or membership, please visit </w:t>
      </w:r>
      <w:hyperlink r:id="rId5" w:history="1">
        <w:r w:rsidRPr="00121BDA">
          <w:rPr>
            <w:rStyle w:val="Hyperlink"/>
            <w:rFonts w:ascii="Times New Roman" w:hAnsi="Times New Roman" w:cs="Times New Roman"/>
          </w:rPr>
          <w:t>www.kiwanisofbenv.org</w:t>
        </w:r>
      </w:hyperlink>
      <w:r w:rsidRPr="00121BDA">
        <w:rPr>
          <w:rFonts w:ascii="Times New Roman" w:hAnsi="Times New Roman" w:cs="Times New Roman"/>
        </w:rPr>
        <w:t> or </w:t>
      </w:r>
      <w:hyperlink r:id="rId6" w:history="1">
        <w:r w:rsidRPr="00121BDA">
          <w:rPr>
            <w:rStyle w:val="Hyperlink"/>
            <w:rFonts w:ascii="Times New Roman" w:hAnsi="Times New Roman" w:cs="Times New Roman"/>
          </w:rPr>
          <w:t>www.facebook.com/BENVkiwanis</w:t>
        </w:r>
      </w:hyperlink>
      <w:r w:rsidRPr="00121BDA">
        <w:rPr>
          <w:rFonts w:ascii="Times New Roman" w:hAnsi="Times New Roman" w:cs="Times New Roman"/>
        </w:rPr>
        <w:t>. </w:t>
      </w:r>
    </w:p>
    <w:p w14:paraId="0E3C8423" w14:textId="77777777" w:rsidR="00121BDA" w:rsidRPr="00121BDA" w:rsidRDefault="00121BDA" w:rsidP="00121BDA">
      <w:pPr>
        <w:pStyle w:val="NoSpacing"/>
        <w:rPr>
          <w:rFonts w:ascii="Times New Roman" w:hAnsi="Times New Roman" w:cs="Times New Roman"/>
        </w:rPr>
      </w:pPr>
    </w:p>
    <w:p w14:paraId="42A5D93A" w14:textId="77777777" w:rsidR="00121BDA" w:rsidRPr="00121BDA" w:rsidRDefault="00121BDA" w:rsidP="00121BDA">
      <w:pPr>
        <w:pStyle w:val="NoSpacing"/>
        <w:rPr>
          <w:rFonts w:ascii="Times New Roman" w:hAnsi="Times New Roman" w:cs="Times New Roman"/>
        </w:rPr>
      </w:pPr>
      <w:r w:rsidRPr="00121BDA">
        <w:rPr>
          <w:rFonts w:ascii="Times New Roman" w:hAnsi="Times New Roman" w:cs="Times New Roman"/>
        </w:rPr>
        <w:t>Photos Attached </w:t>
      </w:r>
    </w:p>
    <w:p w14:paraId="1A4E4222" w14:textId="474BCEAB" w:rsidR="008927D0" w:rsidRDefault="008927D0" w:rsidP="008927D0">
      <w:pPr>
        <w:pStyle w:val="NoSpacing"/>
        <w:rPr>
          <w:rFonts w:ascii="Times New Roman" w:hAnsi="Times New Roman" w:cs="Times New Roman"/>
        </w:rPr>
      </w:pPr>
    </w:p>
    <w:p w14:paraId="4244586D" w14:textId="646C6251" w:rsidR="008927D0" w:rsidRDefault="008927D0" w:rsidP="008927D0">
      <w:pPr>
        <w:pStyle w:val="NoSpacing"/>
        <w:jc w:val="center"/>
        <w:rPr>
          <w:rFonts w:ascii="Times New Roman" w:hAnsi="Times New Roman" w:cs="Times New Roman"/>
        </w:rPr>
      </w:pPr>
      <w:r>
        <w:rPr>
          <w:rFonts w:ascii="Times New Roman" w:hAnsi="Times New Roman" w:cs="Times New Roman"/>
        </w:rPr>
        <w:t>###</w:t>
      </w:r>
    </w:p>
    <w:p w14:paraId="08B3400C" w14:textId="77777777" w:rsidR="00345179" w:rsidRDefault="00345179" w:rsidP="008927D0">
      <w:pPr>
        <w:pStyle w:val="NoSpacing"/>
        <w:jc w:val="center"/>
        <w:rPr>
          <w:rFonts w:ascii="Times New Roman" w:hAnsi="Times New Roman" w:cs="Times New Roman"/>
        </w:rPr>
      </w:pPr>
    </w:p>
    <w:p w14:paraId="4C0BE786" w14:textId="77777777" w:rsidR="00345179" w:rsidRDefault="00345179" w:rsidP="008927D0">
      <w:pPr>
        <w:pStyle w:val="NoSpacing"/>
        <w:jc w:val="center"/>
        <w:rPr>
          <w:rFonts w:ascii="Times New Roman" w:hAnsi="Times New Roman" w:cs="Times New Roman"/>
        </w:rPr>
      </w:pPr>
    </w:p>
    <w:p w14:paraId="3157349A" w14:textId="06E36CEF" w:rsidR="00345179" w:rsidRPr="002824F1" w:rsidRDefault="00345179" w:rsidP="000D7783">
      <w:pPr>
        <w:pStyle w:val="NoSpacing"/>
        <w:rPr>
          <w:rFonts w:ascii="Times New Roman" w:hAnsi="Times New Roman" w:cs="Times New Roman"/>
        </w:rPr>
      </w:pPr>
    </w:p>
    <w:sectPr w:rsidR="00345179" w:rsidRPr="00282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F1"/>
    <w:rsid w:val="00062F75"/>
    <w:rsid w:val="000D7783"/>
    <w:rsid w:val="000F76BD"/>
    <w:rsid w:val="00121BDA"/>
    <w:rsid w:val="00131965"/>
    <w:rsid w:val="001D42C7"/>
    <w:rsid w:val="002417E6"/>
    <w:rsid w:val="002512D6"/>
    <w:rsid w:val="00282077"/>
    <w:rsid w:val="002824F1"/>
    <w:rsid w:val="00283679"/>
    <w:rsid w:val="002B7963"/>
    <w:rsid w:val="002D258A"/>
    <w:rsid w:val="002D25A6"/>
    <w:rsid w:val="002D7BCA"/>
    <w:rsid w:val="00307B86"/>
    <w:rsid w:val="00312327"/>
    <w:rsid w:val="0034384A"/>
    <w:rsid w:val="00345179"/>
    <w:rsid w:val="003454AC"/>
    <w:rsid w:val="00354117"/>
    <w:rsid w:val="003A09BD"/>
    <w:rsid w:val="003E6CB1"/>
    <w:rsid w:val="003E72E6"/>
    <w:rsid w:val="00452A77"/>
    <w:rsid w:val="00496405"/>
    <w:rsid w:val="004F4286"/>
    <w:rsid w:val="005070D1"/>
    <w:rsid w:val="00523A62"/>
    <w:rsid w:val="005921A5"/>
    <w:rsid w:val="005B1B76"/>
    <w:rsid w:val="005C6A6A"/>
    <w:rsid w:val="005E1D84"/>
    <w:rsid w:val="006029FE"/>
    <w:rsid w:val="00627A72"/>
    <w:rsid w:val="0064067F"/>
    <w:rsid w:val="00642954"/>
    <w:rsid w:val="0064455B"/>
    <w:rsid w:val="006A4927"/>
    <w:rsid w:val="00783352"/>
    <w:rsid w:val="007872FE"/>
    <w:rsid w:val="00796B98"/>
    <w:rsid w:val="007A4BD8"/>
    <w:rsid w:val="007C057C"/>
    <w:rsid w:val="008369F2"/>
    <w:rsid w:val="0085100C"/>
    <w:rsid w:val="008927D0"/>
    <w:rsid w:val="008B121B"/>
    <w:rsid w:val="008C2277"/>
    <w:rsid w:val="0090137E"/>
    <w:rsid w:val="00907E2F"/>
    <w:rsid w:val="00971B65"/>
    <w:rsid w:val="009A1B21"/>
    <w:rsid w:val="009A2454"/>
    <w:rsid w:val="009F69DE"/>
    <w:rsid w:val="00A84BDF"/>
    <w:rsid w:val="00AA1E1D"/>
    <w:rsid w:val="00B02678"/>
    <w:rsid w:val="00B55A34"/>
    <w:rsid w:val="00B774F0"/>
    <w:rsid w:val="00BD4614"/>
    <w:rsid w:val="00BE4C77"/>
    <w:rsid w:val="00BF4114"/>
    <w:rsid w:val="00C14111"/>
    <w:rsid w:val="00C37300"/>
    <w:rsid w:val="00C47E8E"/>
    <w:rsid w:val="00CB7071"/>
    <w:rsid w:val="00CC7492"/>
    <w:rsid w:val="00CE1952"/>
    <w:rsid w:val="00CF2415"/>
    <w:rsid w:val="00CF30A3"/>
    <w:rsid w:val="00D26148"/>
    <w:rsid w:val="00D26BCB"/>
    <w:rsid w:val="00D479FD"/>
    <w:rsid w:val="00D602E2"/>
    <w:rsid w:val="00D72C8A"/>
    <w:rsid w:val="00DB4CD6"/>
    <w:rsid w:val="00E06C3D"/>
    <w:rsid w:val="00E66DB0"/>
    <w:rsid w:val="00EA3451"/>
    <w:rsid w:val="00F15F5A"/>
    <w:rsid w:val="00F4108C"/>
    <w:rsid w:val="00F5476D"/>
    <w:rsid w:val="00F63728"/>
    <w:rsid w:val="00F74D6F"/>
    <w:rsid w:val="00F9367F"/>
    <w:rsid w:val="00FD0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D02D2"/>
  <w15:chartTrackingRefBased/>
  <w15:docId w15:val="{23103E67-21FE-4EA1-825D-44AB890B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24F1"/>
    <w:pPr>
      <w:spacing w:after="0" w:line="240" w:lineRule="auto"/>
    </w:pPr>
  </w:style>
  <w:style w:type="character" w:styleId="Hyperlink">
    <w:name w:val="Hyperlink"/>
    <w:basedOn w:val="DefaultParagraphFont"/>
    <w:uiPriority w:val="99"/>
    <w:unhideWhenUsed/>
    <w:rsid w:val="008927D0"/>
    <w:rPr>
      <w:color w:val="0563C1" w:themeColor="hyperlink"/>
      <w:u w:val="single"/>
    </w:rPr>
  </w:style>
  <w:style w:type="character" w:styleId="UnresolvedMention">
    <w:name w:val="Unresolved Mention"/>
    <w:basedOn w:val="DefaultParagraphFont"/>
    <w:uiPriority w:val="99"/>
    <w:semiHidden/>
    <w:unhideWhenUsed/>
    <w:rsid w:val="008927D0"/>
    <w:rPr>
      <w:color w:val="605E5C"/>
      <w:shd w:val="clear" w:color="auto" w:fill="E1DFDD"/>
    </w:rPr>
  </w:style>
  <w:style w:type="character" w:customStyle="1" w:styleId="html-span">
    <w:name w:val="html-span"/>
    <w:basedOn w:val="DefaultParagraphFont"/>
    <w:rsid w:val="00345179"/>
  </w:style>
  <w:style w:type="character" w:customStyle="1" w:styleId="xt0psk2">
    <w:name w:val="xt0psk2"/>
    <w:basedOn w:val="DefaultParagraphFont"/>
    <w:rsid w:val="0034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162797">
      <w:bodyDiv w:val="1"/>
      <w:marLeft w:val="0"/>
      <w:marRight w:val="0"/>
      <w:marTop w:val="0"/>
      <w:marBottom w:val="0"/>
      <w:divBdr>
        <w:top w:val="none" w:sz="0" w:space="0" w:color="auto"/>
        <w:left w:val="none" w:sz="0" w:space="0" w:color="auto"/>
        <w:bottom w:val="none" w:sz="0" w:space="0" w:color="auto"/>
        <w:right w:val="none" w:sz="0" w:space="0" w:color="auto"/>
      </w:divBdr>
      <w:divsChild>
        <w:div w:id="1199509352">
          <w:marLeft w:val="0"/>
          <w:marRight w:val="0"/>
          <w:marTop w:val="0"/>
          <w:marBottom w:val="0"/>
          <w:divBdr>
            <w:top w:val="none" w:sz="0" w:space="0" w:color="auto"/>
            <w:left w:val="none" w:sz="0" w:space="0" w:color="auto"/>
            <w:bottom w:val="none" w:sz="0" w:space="0" w:color="auto"/>
            <w:right w:val="none" w:sz="0" w:space="0" w:color="auto"/>
          </w:divBdr>
        </w:div>
        <w:div w:id="265887065">
          <w:marLeft w:val="0"/>
          <w:marRight w:val="0"/>
          <w:marTop w:val="0"/>
          <w:marBottom w:val="0"/>
          <w:divBdr>
            <w:top w:val="none" w:sz="0" w:space="0" w:color="auto"/>
            <w:left w:val="none" w:sz="0" w:space="0" w:color="auto"/>
            <w:bottom w:val="none" w:sz="0" w:space="0" w:color="auto"/>
            <w:right w:val="none" w:sz="0" w:space="0" w:color="auto"/>
          </w:divBdr>
        </w:div>
        <w:div w:id="2107269359">
          <w:marLeft w:val="0"/>
          <w:marRight w:val="0"/>
          <w:marTop w:val="0"/>
          <w:marBottom w:val="0"/>
          <w:divBdr>
            <w:top w:val="none" w:sz="0" w:space="0" w:color="auto"/>
            <w:left w:val="none" w:sz="0" w:space="0" w:color="auto"/>
            <w:bottom w:val="none" w:sz="0" w:space="0" w:color="auto"/>
            <w:right w:val="none" w:sz="0" w:space="0" w:color="auto"/>
          </w:divBdr>
        </w:div>
        <w:div w:id="1666275320">
          <w:marLeft w:val="0"/>
          <w:marRight w:val="0"/>
          <w:marTop w:val="0"/>
          <w:marBottom w:val="0"/>
          <w:divBdr>
            <w:top w:val="none" w:sz="0" w:space="0" w:color="auto"/>
            <w:left w:val="none" w:sz="0" w:space="0" w:color="auto"/>
            <w:bottom w:val="none" w:sz="0" w:space="0" w:color="auto"/>
            <w:right w:val="none" w:sz="0" w:space="0" w:color="auto"/>
          </w:divBdr>
        </w:div>
        <w:div w:id="1846701244">
          <w:marLeft w:val="0"/>
          <w:marRight w:val="0"/>
          <w:marTop w:val="0"/>
          <w:marBottom w:val="0"/>
          <w:divBdr>
            <w:top w:val="none" w:sz="0" w:space="0" w:color="auto"/>
            <w:left w:val="none" w:sz="0" w:space="0" w:color="auto"/>
            <w:bottom w:val="none" w:sz="0" w:space="0" w:color="auto"/>
            <w:right w:val="none" w:sz="0" w:space="0" w:color="auto"/>
          </w:divBdr>
        </w:div>
        <w:div w:id="273945744">
          <w:marLeft w:val="0"/>
          <w:marRight w:val="0"/>
          <w:marTop w:val="0"/>
          <w:marBottom w:val="0"/>
          <w:divBdr>
            <w:top w:val="none" w:sz="0" w:space="0" w:color="auto"/>
            <w:left w:val="none" w:sz="0" w:space="0" w:color="auto"/>
            <w:bottom w:val="none" w:sz="0" w:space="0" w:color="auto"/>
            <w:right w:val="none" w:sz="0" w:space="0" w:color="auto"/>
          </w:divBdr>
        </w:div>
        <w:div w:id="1791318925">
          <w:marLeft w:val="0"/>
          <w:marRight w:val="0"/>
          <w:marTop w:val="0"/>
          <w:marBottom w:val="0"/>
          <w:divBdr>
            <w:top w:val="none" w:sz="0" w:space="0" w:color="auto"/>
            <w:left w:val="none" w:sz="0" w:space="0" w:color="auto"/>
            <w:bottom w:val="none" w:sz="0" w:space="0" w:color="auto"/>
            <w:right w:val="none" w:sz="0" w:space="0" w:color="auto"/>
          </w:divBdr>
        </w:div>
        <w:div w:id="1176653803">
          <w:marLeft w:val="0"/>
          <w:marRight w:val="0"/>
          <w:marTop w:val="0"/>
          <w:marBottom w:val="0"/>
          <w:divBdr>
            <w:top w:val="none" w:sz="0" w:space="0" w:color="auto"/>
            <w:left w:val="none" w:sz="0" w:space="0" w:color="auto"/>
            <w:bottom w:val="none" w:sz="0" w:space="0" w:color="auto"/>
            <w:right w:val="none" w:sz="0" w:space="0" w:color="auto"/>
          </w:divBdr>
        </w:div>
        <w:div w:id="206727210">
          <w:marLeft w:val="0"/>
          <w:marRight w:val="0"/>
          <w:marTop w:val="0"/>
          <w:marBottom w:val="0"/>
          <w:divBdr>
            <w:top w:val="none" w:sz="0" w:space="0" w:color="auto"/>
            <w:left w:val="none" w:sz="0" w:space="0" w:color="auto"/>
            <w:bottom w:val="none" w:sz="0" w:space="0" w:color="auto"/>
            <w:right w:val="none" w:sz="0" w:space="0" w:color="auto"/>
          </w:divBdr>
        </w:div>
        <w:div w:id="1250431778">
          <w:marLeft w:val="0"/>
          <w:marRight w:val="0"/>
          <w:marTop w:val="0"/>
          <w:marBottom w:val="0"/>
          <w:divBdr>
            <w:top w:val="none" w:sz="0" w:space="0" w:color="auto"/>
            <w:left w:val="none" w:sz="0" w:space="0" w:color="auto"/>
            <w:bottom w:val="none" w:sz="0" w:space="0" w:color="auto"/>
            <w:right w:val="none" w:sz="0" w:space="0" w:color="auto"/>
          </w:divBdr>
        </w:div>
        <w:div w:id="234973836">
          <w:marLeft w:val="0"/>
          <w:marRight w:val="0"/>
          <w:marTop w:val="0"/>
          <w:marBottom w:val="0"/>
          <w:divBdr>
            <w:top w:val="none" w:sz="0" w:space="0" w:color="auto"/>
            <w:left w:val="none" w:sz="0" w:space="0" w:color="auto"/>
            <w:bottom w:val="none" w:sz="0" w:space="0" w:color="auto"/>
            <w:right w:val="none" w:sz="0" w:space="0" w:color="auto"/>
          </w:divBdr>
        </w:div>
        <w:div w:id="762263236">
          <w:marLeft w:val="0"/>
          <w:marRight w:val="0"/>
          <w:marTop w:val="0"/>
          <w:marBottom w:val="0"/>
          <w:divBdr>
            <w:top w:val="none" w:sz="0" w:space="0" w:color="auto"/>
            <w:left w:val="none" w:sz="0" w:space="0" w:color="auto"/>
            <w:bottom w:val="none" w:sz="0" w:space="0" w:color="auto"/>
            <w:right w:val="none" w:sz="0" w:space="0" w:color="auto"/>
          </w:divBdr>
        </w:div>
        <w:div w:id="517164859">
          <w:marLeft w:val="0"/>
          <w:marRight w:val="0"/>
          <w:marTop w:val="0"/>
          <w:marBottom w:val="0"/>
          <w:divBdr>
            <w:top w:val="none" w:sz="0" w:space="0" w:color="auto"/>
            <w:left w:val="none" w:sz="0" w:space="0" w:color="auto"/>
            <w:bottom w:val="none" w:sz="0" w:space="0" w:color="auto"/>
            <w:right w:val="none" w:sz="0" w:space="0" w:color="auto"/>
          </w:divBdr>
        </w:div>
        <w:div w:id="854415958">
          <w:marLeft w:val="0"/>
          <w:marRight w:val="0"/>
          <w:marTop w:val="0"/>
          <w:marBottom w:val="0"/>
          <w:divBdr>
            <w:top w:val="none" w:sz="0" w:space="0" w:color="auto"/>
            <w:left w:val="none" w:sz="0" w:space="0" w:color="auto"/>
            <w:bottom w:val="none" w:sz="0" w:space="0" w:color="auto"/>
            <w:right w:val="none" w:sz="0" w:space="0" w:color="auto"/>
          </w:divBdr>
        </w:div>
      </w:divsChild>
    </w:div>
    <w:div w:id="1325206982">
      <w:bodyDiv w:val="1"/>
      <w:marLeft w:val="0"/>
      <w:marRight w:val="0"/>
      <w:marTop w:val="0"/>
      <w:marBottom w:val="0"/>
      <w:divBdr>
        <w:top w:val="none" w:sz="0" w:space="0" w:color="auto"/>
        <w:left w:val="none" w:sz="0" w:space="0" w:color="auto"/>
        <w:bottom w:val="none" w:sz="0" w:space="0" w:color="auto"/>
        <w:right w:val="none" w:sz="0" w:space="0" w:color="auto"/>
      </w:divBdr>
      <w:divsChild>
        <w:div w:id="916279836">
          <w:marLeft w:val="0"/>
          <w:marRight w:val="0"/>
          <w:marTop w:val="0"/>
          <w:marBottom w:val="0"/>
          <w:divBdr>
            <w:top w:val="none" w:sz="0" w:space="0" w:color="auto"/>
            <w:left w:val="none" w:sz="0" w:space="0" w:color="auto"/>
            <w:bottom w:val="none" w:sz="0" w:space="0" w:color="auto"/>
            <w:right w:val="none" w:sz="0" w:space="0" w:color="auto"/>
          </w:divBdr>
        </w:div>
      </w:divsChild>
    </w:div>
    <w:div w:id="1656953027">
      <w:bodyDiv w:val="1"/>
      <w:marLeft w:val="0"/>
      <w:marRight w:val="0"/>
      <w:marTop w:val="0"/>
      <w:marBottom w:val="0"/>
      <w:divBdr>
        <w:top w:val="none" w:sz="0" w:space="0" w:color="auto"/>
        <w:left w:val="none" w:sz="0" w:space="0" w:color="auto"/>
        <w:bottom w:val="none" w:sz="0" w:space="0" w:color="auto"/>
        <w:right w:val="none" w:sz="0" w:space="0" w:color="auto"/>
      </w:divBdr>
      <w:divsChild>
        <w:div w:id="1553998912">
          <w:marLeft w:val="0"/>
          <w:marRight w:val="0"/>
          <w:marTop w:val="0"/>
          <w:marBottom w:val="0"/>
          <w:divBdr>
            <w:top w:val="none" w:sz="0" w:space="0" w:color="auto"/>
            <w:left w:val="none" w:sz="0" w:space="0" w:color="auto"/>
            <w:bottom w:val="none" w:sz="0" w:space="0" w:color="auto"/>
            <w:right w:val="none" w:sz="0" w:space="0" w:color="auto"/>
          </w:divBdr>
        </w:div>
        <w:div w:id="987635302">
          <w:marLeft w:val="0"/>
          <w:marRight w:val="0"/>
          <w:marTop w:val="0"/>
          <w:marBottom w:val="0"/>
          <w:divBdr>
            <w:top w:val="none" w:sz="0" w:space="0" w:color="auto"/>
            <w:left w:val="none" w:sz="0" w:space="0" w:color="auto"/>
            <w:bottom w:val="none" w:sz="0" w:space="0" w:color="auto"/>
            <w:right w:val="none" w:sz="0" w:space="0" w:color="auto"/>
          </w:divBdr>
        </w:div>
        <w:div w:id="1220819355">
          <w:marLeft w:val="0"/>
          <w:marRight w:val="0"/>
          <w:marTop w:val="0"/>
          <w:marBottom w:val="0"/>
          <w:divBdr>
            <w:top w:val="none" w:sz="0" w:space="0" w:color="auto"/>
            <w:left w:val="none" w:sz="0" w:space="0" w:color="auto"/>
            <w:bottom w:val="none" w:sz="0" w:space="0" w:color="auto"/>
            <w:right w:val="none" w:sz="0" w:space="0" w:color="auto"/>
          </w:divBdr>
        </w:div>
        <w:div w:id="2130542510">
          <w:marLeft w:val="0"/>
          <w:marRight w:val="0"/>
          <w:marTop w:val="0"/>
          <w:marBottom w:val="0"/>
          <w:divBdr>
            <w:top w:val="none" w:sz="0" w:space="0" w:color="auto"/>
            <w:left w:val="none" w:sz="0" w:space="0" w:color="auto"/>
            <w:bottom w:val="none" w:sz="0" w:space="0" w:color="auto"/>
            <w:right w:val="none" w:sz="0" w:space="0" w:color="auto"/>
          </w:divBdr>
        </w:div>
        <w:div w:id="1677541023">
          <w:marLeft w:val="0"/>
          <w:marRight w:val="0"/>
          <w:marTop w:val="0"/>
          <w:marBottom w:val="0"/>
          <w:divBdr>
            <w:top w:val="none" w:sz="0" w:space="0" w:color="auto"/>
            <w:left w:val="none" w:sz="0" w:space="0" w:color="auto"/>
            <w:bottom w:val="none" w:sz="0" w:space="0" w:color="auto"/>
            <w:right w:val="none" w:sz="0" w:space="0" w:color="auto"/>
          </w:divBdr>
        </w:div>
        <w:div w:id="1761870118">
          <w:marLeft w:val="0"/>
          <w:marRight w:val="0"/>
          <w:marTop w:val="0"/>
          <w:marBottom w:val="0"/>
          <w:divBdr>
            <w:top w:val="none" w:sz="0" w:space="0" w:color="auto"/>
            <w:left w:val="none" w:sz="0" w:space="0" w:color="auto"/>
            <w:bottom w:val="none" w:sz="0" w:space="0" w:color="auto"/>
            <w:right w:val="none" w:sz="0" w:space="0" w:color="auto"/>
          </w:divBdr>
        </w:div>
        <w:div w:id="676470506">
          <w:marLeft w:val="0"/>
          <w:marRight w:val="0"/>
          <w:marTop w:val="0"/>
          <w:marBottom w:val="0"/>
          <w:divBdr>
            <w:top w:val="none" w:sz="0" w:space="0" w:color="auto"/>
            <w:left w:val="none" w:sz="0" w:space="0" w:color="auto"/>
            <w:bottom w:val="none" w:sz="0" w:space="0" w:color="auto"/>
            <w:right w:val="none" w:sz="0" w:space="0" w:color="auto"/>
          </w:divBdr>
        </w:div>
        <w:div w:id="335885162">
          <w:marLeft w:val="0"/>
          <w:marRight w:val="0"/>
          <w:marTop w:val="0"/>
          <w:marBottom w:val="0"/>
          <w:divBdr>
            <w:top w:val="none" w:sz="0" w:space="0" w:color="auto"/>
            <w:left w:val="none" w:sz="0" w:space="0" w:color="auto"/>
            <w:bottom w:val="none" w:sz="0" w:space="0" w:color="auto"/>
            <w:right w:val="none" w:sz="0" w:space="0" w:color="auto"/>
          </w:divBdr>
        </w:div>
        <w:div w:id="2015573209">
          <w:marLeft w:val="0"/>
          <w:marRight w:val="0"/>
          <w:marTop w:val="0"/>
          <w:marBottom w:val="0"/>
          <w:divBdr>
            <w:top w:val="none" w:sz="0" w:space="0" w:color="auto"/>
            <w:left w:val="none" w:sz="0" w:space="0" w:color="auto"/>
            <w:bottom w:val="none" w:sz="0" w:space="0" w:color="auto"/>
            <w:right w:val="none" w:sz="0" w:space="0" w:color="auto"/>
          </w:divBdr>
        </w:div>
        <w:div w:id="31273746">
          <w:marLeft w:val="0"/>
          <w:marRight w:val="0"/>
          <w:marTop w:val="0"/>
          <w:marBottom w:val="0"/>
          <w:divBdr>
            <w:top w:val="none" w:sz="0" w:space="0" w:color="auto"/>
            <w:left w:val="none" w:sz="0" w:space="0" w:color="auto"/>
            <w:bottom w:val="none" w:sz="0" w:space="0" w:color="auto"/>
            <w:right w:val="none" w:sz="0" w:space="0" w:color="auto"/>
          </w:divBdr>
        </w:div>
        <w:div w:id="1361009715">
          <w:marLeft w:val="0"/>
          <w:marRight w:val="0"/>
          <w:marTop w:val="0"/>
          <w:marBottom w:val="0"/>
          <w:divBdr>
            <w:top w:val="none" w:sz="0" w:space="0" w:color="auto"/>
            <w:left w:val="none" w:sz="0" w:space="0" w:color="auto"/>
            <w:bottom w:val="none" w:sz="0" w:space="0" w:color="auto"/>
            <w:right w:val="none" w:sz="0" w:space="0" w:color="auto"/>
          </w:divBdr>
        </w:div>
        <w:div w:id="909390948">
          <w:marLeft w:val="0"/>
          <w:marRight w:val="0"/>
          <w:marTop w:val="0"/>
          <w:marBottom w:val="0"/>
          <w:divBdr>
            <w:top w:val="none" w:sz="0" w:space="0" w:color="auto"/>
            <w:left w:val="none" w:sz="0" w:space="0" w:color="auto"/>
            <w:bottom w:val="none" w:sz="0" w:space="0" w:color="auto"/>
            <w:right w:val="none" w:sz="0" w:space="0" w:color="auto"/>
          </w:divBdr>
        </w:div>
        <w:div w:id="1812988216">
          <w:marLeft w:val="0"/>
          <w:marRight w:val="0"/>
          <w:marTop w:val="0"/>
          <w:marBottom w:val="0"/>
          <w:divBdr>
            <w:top w:val="none" w:sz="0" w:space="0" w:color="auto"/>
            <w:left w:val="none" w:sz="0" w:space="0" w:color="auto"/>
            <w:bottom w:val="none" w:sz="0" w:space="0" w:color="auto"/>
            <w:right w:val="none" w:sz="0" w:space="0" w:color="auto"/>
          </w:divBdr>
        </w:div>
        <w:div w:id="1415013242">
          <w:marLeft w:val="0"/>
          <w:marRight w:val="0"/>
          <w:marTop w:val="0"/>
          <w:marBottom w:val="0"/>
          <w:divBdr>
            <w:top w:val="none" w:sz="0" w:space="0" w:color="auto"/>
            <w:left w:val="none" w:sz="0" w:space="0" w:color="auto"/>
            <w:bottom w:val="none" w:sz="0" w:space="0" w:color="auto"/>
            <w:right w:val="none" w:sz="0" w:space="0" w:color="auto"/>
          </w:divBdr>
        </w:div>
      </w:divsChild>
    </w:div>
    <w:div w:id="2092848154">
      <w:bodyDiv w:val="1"/>
      <w:marLeft w:val="0"/>
      <w:marRight w:val="0"/>
      <w:marTop w:val="0"/>
      <w:marBottom w:val="0"/>
      <w:divBdr>
        <w:top w:val="none" w:sz="0" w:space="0" w:color="auto"/>
        <w:left w:val="none" w:sz="0" w:space="0" w:color="auto"/>
        <w:bottom w:val="none" w:sz="0" w:space="0" w:color="auto"/>
        <w:right w:val="none" w:sz="0" w:space="0" w:color="auto"/>
      </w:divBdr>
      <w:divsChild>
        <w:div w:id="715354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BENVkiwanis" TargetMode="External"/><Relationship Id="rId5" Type="http://schemas.openxmlformats.org/officeDocument/2006/relationships/hyperlink" Target="http://www.kiwanisofbenv.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Wise</dc:creator>
  <cp:keywords/>
  <dc:description/>
  <cp:lastModifiedBy>Matt Wise</cp:lastModifiedBy>
  <cp:revision>4</cp:revision>
  <dcterms:created xsi:type="dcterms:W3CDTF">2024-07-17T01:55:00Z</dcterms:created>
  <dcterms:modified xsi:type="dcterms:W3CDTF">2024-07-17T01:58:00Z</dcterms:modified>
</cp:coreProperties>
</file>