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961A" w14:textId="6D5205CA" w:rsidR="00ED1458" w:rsidRDefault="00ED1458" w:rsidP="00ED1458">
      <w:pPr>
        <w:rPr>
          <w:sz w:val="32"/>
          <w:szCs w:val="32"/>
        </w:rPr>
      </w:pPr>
      <w:r w:rsidRPr="00ED34A5">
        <w:rPr>
          <w:sz w:val="32"/>
          <w:szCs w:val="32"/>
        </w:rPr>
        <w:t>AI Prompt Builder Recipe</w:t>
      </w:r>
      <w:r w:rsidR="00F22EFC">
        <w:rPr>
          <w:sz w:val="32"/>
          <w:szCs w:val="32"/>
        </w:rPr>
        <w:t xml:space="preserve"> | An Example</w:t>
      </w:r>
    </w:p>
    <w:p w14:paraId="0A0D4D79" w14:textId="77777777" w:rsidR="00ED1458" w:rsidRDefault="00ED1458" w:rsidP="00ED1458">
      <w:pPr>
        <w:rPr>
          <w:sz w:val="32"/>
          <w:szCs w:val="32"/>
        </w:rPr>
      </w:pPr>
    </w:p>
    <w:p w14:paraId="325BC872" w14:textId="77777777" w:rsidR="00ED1458" w:rsidRDefault="00ED1458" w:rsidP="00ED1458">
      <w:pPr>
        <w:rPr>
          <w:sz w:val="32"/>
          <w:szCs w:val="32"/>
        </w:rPr>
      </w:pPr>
      <w:r>
        <w:rPr>
          <w:sz w:val="32"/>
          <w:szCs w:val="32"/>
        </w:rPr>
        <w:t xml:space="preserve">Step 1: Define Role and Goal </w:t>
      </w:r>
      <w:r w:rsidRPr="00ED34A5">
        <w:rPr>
          <w:sz w:val="28"/>
          <w:szCs w:val="28"/>
        </w:rPr>
        <w:t>(</w:t>
      </w:r>
      <w:r w:rsidRPr="00ED34A5">
        <w:rPr>
          <w:color w:val="FF0000"/>
          <w:sz w:val="28"/>
          <w:szCs w:val="28"/>
        </w:rPr>
        <w:t>required</w:t>
      </w:r>
      <w:r w:rsidRPr="00ED34A5">
        <w:rPr>
          <w:sz w:val="28"/>
          <w:szCs w:val="28"/>
        </w:rPr>
        <w:t>)</w:t>
      </w:r>
    </w:p>
    <w:p w14:paraId="06258BB8" w14:textId="77777777" w:rsidR="00ED1458" w:rsidRDefault="00ED1458" w:rsidP="00ED1458">
      <w:pPr>
        <w:rPr>
          <w:i/>
          <w:iCs/>
        </w:rPr>
      </w:pPr>
      <w:r w:rsidRPr="00ED34A5">
        <w:rPr>
          <w:i/>
          <w:iCs/>
        </w:rPr>
        <w:t>What is your goal and what role is the AI playing in helping you achieve your goal?</w:t>
      </w:r>
    </w:p>
    <w:p w14:paraId="696DBE33" w14:textId="6FC6CBF9" w:rsidR="00ED1458" w:rsidRPr="0019085B" w:rsidRDefault="0019085B" w:rsidP="00ED1458">
      <w:pPr>
        <w:rPr>
          <w:i/>
          <w:iCs/>
          <w:color w:val="0070C0"/>
        </w:rPr>
      </w:pPr>
      <w:r w:rsidRPr="0019085B">
        <w:rPr>
          <w:color w:val="0070C0"/>
        </w:rPr>
        <w:t>You are a non-profit marketing expert. C</w:t>
      </w:r>
      <w:r w:rsidR="00AC4572">
        <w:rPr>
          <w:color w:val="0070C0"/>
        </w:rPr>
        <w:t>reate</w:t>
      </w:r>
      <w:r w:rsidRPr="0019085B">
        <w:rPr>
          <w:color w:val="0070C0"/>
        </w:rPr>
        <w:t xml:space="preserve"> a </w:t>
      </w:r>
      <w:r w:rsidR="007F64B3">
        <w:rPr>
          <w:color w:val="0070C0"/>
        </w:rPr>
        <w:t>convincing</w:t>
      </w:r>
      <w:r w:rsidRPr="0019085B">
        <w:rPr>
          <w:color w:val="0070C0"/>
        </w:rPr>
        <w:t xml:space="preserve"> email </w:t>
      </w:r>
      <w:r w:rsidR="00AC4572">
        <w:rPr>
          <w:color w:val="0070C0"/>
        </w:rPr>
        <w:t>targeting</w:t>
      </w:r>
      <w:r w:rsidRPr="0019085B">
        <w:rPr>
          <w:color w:val="0070C0"/>
        </w:rPr>
        <w:t xml:space="preserve"> local businesses to encourage </w:t>
      </w:r>
      <w:r w:rsidR="007F64B3">
        <w:rPr>
          <w:color w:val="0070C0"/>
        </w:rPr>
        <w:t>them to sponsor an upcoming Kiwanis fundraiser.</w:t>
      </w:r>
    </w:p>
    <w:p w14:paraId="68BE62F0" w14:textId="77777777" w:rsidR="00ED1458" w:rsidRDefault="00ED1458" w:rsidP="00ED1458">
      <w:pPr>
        <w:rPr>
          <w:sz w:val="32"/>
          <w:szCs w:val="32"/>
        </w:rPr>
      </w:pPr>
      <w:r>
        <w:rPr>
          <w:sz w:val="32"/>
          <w:szCs w:val="32"/>
        </w:rPr>
        <w:t xml:space="preserve">Step 2: Provide Contextual Information </w:t>
      </w:r>
      <w:r w:rsidRPr="00ED34A5">
        <w:rPr>
          <w:sz w:val="28"/>
          <w:szCs w:val="28"/>
        </w:rPr>
        <w:t>(</w:t>
      </w:r>
      <w:r w:rsidRPr="00ED34A5">
        <w:rPr>
          <w:color w:val="FF0000"/>
          <w:sz w:val="28"/>
          <w:szCs w:val="28"/>
        </w:rPr>
        <w:t>required</w:t>
      </w:r>
      <w:r w:rsidRPr="00ED34A5">
        <w:rPr>
          <w:sz w:val="28"/>
          <w:szCs w:val="28"/>
        </w:rPr>
        <w:t>)</w:t>
      </w:r>
    </w:p>
    <w:p w14:paraId="6AE67896" w14:textId="77777777" w:rsidR="00ED1458" w:rsidRDefault="00ED1458" w:rsidP="00ED1458">
      <w:pPr>
        <w:rPr>
          <w:i/>
          <w:iCs/>
        </w:rPr>
      </w:pPr>
      <w:r>
        <w:rPr>
          <w:i/>
          <w:iCs/>
        </w:rPr>
        <w:t>Include specific contextual details that will help the AI better understand its role and your goal.</w:t>
      </w:r>
    </w:p>
    <w:p w14:paraId="26AD05CF" w14:textId="020A8F67" w:rsidR="00ED1458" w:rsidRPr="00A001CF" w:rsidRDefault="0019085B" w:rsidP="00ED1458">
      <w:pPr>
        <w:rPr>
          <w:color w:val="7030A0"/>
        </w:rPr>
      </w:pPr>
      <w:r w:rsidRPr="00A001CF">
        <w:rPr>
          <w:color w:val="7030A0"/>
        </w:rPr>
        <w:t xml:space="preserve">The fundraiser is </w:t>
      </w:r>
      <w:r w:rsidR="00A001CF" w:rsidRPr="00A001CF">
        <w:rPr>
          <w:color w:val="7030A0"/>
        </w:rPr>
        <w:t>to raise money to purchase school supplies for kindergartners from struggling families. Emphasize</w:t>
      </w:r>
      <w:r w:rsidRPr="00A001CF">
        <w:rPr>
          <w:color w:val="7030A0"/>
        </w:rPr>
        <w:t xml:space="preserve"> how the </w:t>
      </w:r>
      <w:r w:rsidR="00AC4572">
        <w:rPr>
          <w:color w:val="7030A0"/>
        </w:rPr>
        <w:t>sponsor’s contributions</w:t>
      </w:r>
      <w:r w:rsidRPr="00A001CF">
        <w:rPr>
          <w:color w:val="7030A0"/>
        </w:rPr>
        <w:t xml:space="preserve"> will benefit </w:t>
      </w:r>
      <w:r w:rsidR="00A001CF" w:rsidRPr="00A001CF">
        <w:rPr>
          <w:color w:val="7030A0"/>
        </w:rPr>
        <w:t>these children.</w:t>
      </w:r>
    </w:p>
    <w:p w14:paraId="45E03017" w14:textId="77777777" w:rsidR="00ED1458" w:rsidRDefault="00ED1458" w:rsidP="00ED1458">
      <w:pPr>
        <w:rPr>
          <w:sz w:val="32"/>
          <w:szCs w:val="32"/>
        </w:rPr>
      </w:pPr>
      <w:r>
        <w:rPr>
          <w:sz w:val="32"/>
          <w:szCs w:val="32"/>
        </w:rPr>
        <w:t xml:space="preserve">Step 3: Provide Specific Instructions </w:t>
      </w:r>
      <w:r w:rsidRPr="00ED34A5">
        <w:rPr>
          <w:sz w:val="28"/>
          <w:szCs w:val="28"/>
        </w:rPr>
        <w:t>(</w:t>
      </w:r>
      <w:r w:rsidRPr="000F224E">
        <w:rPr>
          <w:color w:val="000000" w:themeColor="text1"/>
          <w:sz w:val="28"/>
          <w:szCs w:val="28"/>
        </w:rPr>
        <w:t>optional</w:t>
      </w:r>
      <w:r w:rsidRPr="00ED34A5">
        <w:rPr>
          <w:sz w:val="28"/>
          <w:szCs w:val="28"/>
        </w:rPr>
        <w:t>)</w:t>
      </w:r>
    </w:p>
    <w:p w14:paraId="0737D6F0" w14:textId="77777777" w:rsidR="009667DD" w:rsidRDefault="009667DD" w:rsidP="009667DD">
      <w:r>
        <w:rPr>
          <w:i/>
          <w:iCs/>
        </w:rPr>
        <w:t>Include</w:t>
      </w:r>
      <w:r w:rsidRPr="00312B12">
        <w:rPr>
          <w:i/>
          <w:iCs/>
        </w:rPr>
        <w:t xml:space="preserve"> detailed specifics about the desired output, such as the format, length, </w:t>
      </w:r>
      <w:r>
        <w:rPr>
          <w:i/>
          <w:iCs/>
        </w:rPr>
        <w:t xml:space="preserve">format, </w:t>
      </w:r>
      <w:r w:rsidRPr="00312B12">
        <w:rPr>
          <w:i/>
          <w:iCs/>
        </w:rPr>
        <w:t>medium, and tone.</w:t>
      </w:r>
    </w:p>
    <w:p w14:paraId="0FDE674E" w14:textId="082D49D9" w:rsidR="00A001CF" w:rsidRPr="00A001CF" w:rsidRDefault="00A001CF" w:rsidP="00ED1458">
      <w:pPr>
        <w:rPr>
          <w:color w:val="833C0B" w:themeColor="accent2" w:themeShade="80"/>
        </w:rPr>
      </w:pPr>
      <w:r w:rsidRPr="00A001CF">
        <w:rPr>
          <w:color w:val="833C0B" w:themeColor="accent2" w:themeShade="80"/>
        </w:rPr>
        <w:t xml:space="preserve">Use a </w:t>
      </w:r>
      <w:r w:rsidR="007F64B3">
        <w:rPr>
          <w:color w:val="833C0B" w:themeColor="accent2" w:themeShade="80"/>
        </w:rPr>
        <w:t>personal</w:t>
      </w:r>
      <w:r w:rsidRPr="00A001CF">
        <w:rPr>
          <w:color w:val="833C0B" w:themeColor="accent2" w:themeShade="80"/>
        </w:rPr>
        <w:t xml:space="preserve"> writing style with enough text to tell a compelling and convincing narrative but limit the text to 2 </w:t>
      </w:r>
      <w:r w:rsidR="007F64B3">
        <w:rPr>
          <w:color w:val="833C0B" w:themeColor="accent2" w:themeShade="80"/>
        </w:rPr>
        <w:t>or</w:t>
      </w:r>
      <w:r w:rsidRPr="00A001CF">
        <w:rPr>
          <w:color w:val="833C0B" w:themeColor="accent2" w:themeShade="80"/>
        </w:rPr>
        <w:t xml:space="preserve"> 3</w:t>
      </w:r>
      <w:r w:rsidR="007F64B3">
        <w:rPr>
          <w:color w:val="833C0B" w:themeColor="accent2" w:themeShade="80"/>
        </w:rPr>
        <w:t xml:space="preserve"> paragraphs</w:t>
      </w:r>
      <w:r w:rsidRPr="00A001CF">
        <w:rPr>
          <w:color w:val="833C0B" w:themeColor="accent2" w:themeShade="80"/>
        </w:rPr>
        <w:t>.</w:t>
      </w:r>
    </w:p>
    <w:p w14:paraId="56743563" w14:textId="77777777" w:rsidR="00ED1458" w:rsidRDefault="00ED1458" w:rsidP="00ED1458">
      <w:pPr>
        <w:rPr>
          <w:sz w:val="32"/>
          <w:szCs w:val="32"/>
        </w:rPr>
      </w:pPr>
      <w:r>
        <w:rPr>
          <w:sz w:val="32"/>
          <w:szCs w:val="32"/>
        </w:rPr>
        <w:t xml:space="preserve">Step 4: Ask Open-ended Questions </w:t>
      </w:r>
      <w:r w:rsidRPr="00ED34A5">
        <w:rPr>
          <w:sz w:val="28"/>
          <w:szCs w:val="28"/>
        </w:rPr>
        <w:t>(</w:t>
      </w:r>
      <w:r w:rsidRPr="000F224E">
        <w:rPr>
          <w:color w:val="000000" w:themeColor="text1"/>
          <w:sz w:val="28"/>
          <w:szCs w:val="28"/>
        </w:rPr>
        <w:t>optional</w:t>
      </w:r>
      <w:r w:rsidRPr="00ED34A5">
        <w:rPr>
          <w:sz w:val="28"/>
          <w:szCs w:val="28"/>
        </w:rPr>
        <w:t>)</w:t>
      </w:r>
    </w:p>
    <w:p w14:paraId="4330FE11" w14:textId="77777777" w:rsidR="00ED1458" w:rsidRDefault="00ED1458" w:rsidP="00ED1458">
      <w:pPr>
        <w:rPr>
          <w:i/>
          <w:iCs/>
        </w:rPr>
      </w:pPr>
      <w:r>
        <w:rPr>
          <w:i/>
          <w:iCs/>
        </w:rPr>
        <w:t>Ask the AI an open-ended question that it can use to enhance its response.</w:t>
      </w:r>
    </w:p>
    <w:p w14:paraId="498FA99E" w14:textId="1FF58F59" w:rsidR="00ED1458" w:rsidRPr="00A001CF" w:rsidRDefault="00A001CF" w:rsidP="00ED1458">
      <w:pPr>
        <w:rPr>
          <w:color w:val="FF0000"/>
        </w:rPr>
      </w:pPr>
      <w:r w:rsidRPr="00A001CF">
        <w:rPr>
          <w:color w:val="FF0000"/>
        </w:rPr>
        <w:t>What</w:t>
      </w:r>
      <w:r w:rsidR="0019085B" w:rsidRPr="00A001CF">
        <w:rPr>
          <w:color w:val="FF0000"/>
        </w:rPr>
        <w:t xml:space="preserve"> critical issues </w:t>
      </w:r>
      <w:r w:rsidRPr="00A001CF">
        <w:rPr>
          <w:color w:val="FF0000"/>
        </w:rPr>
        <w:t>do the</w:t>
      </w:r>
      <w:r w:rsidR="00323D73">
        <w:rPr>
          <w:color w:val="FF0000"/>
        </w:rPr>
        <w:t xml:space="preserve">se children </w:t>
      </w:r>
      <w:r w:rsidR="0019085B" w:rsidRPr="00A001CF">
        <w:rPr>
          <w:color w:val="FF0000"/>
        </w:rPr>
        <w:t>face without this suppor</w:t>
      </w:r>
      <w:r w:rsidRPr="00A001CF">
        <w:rPr>
          <w:color w:val="FF0000"/>
        </w:rPr>
        <w:t>t?</w:t>
      </w:r>
      <w:r w:rsidR="0019085B" w:rsidRPr="00A001CF">
        <w:rPr>
          <w:color w:val="FF0000"/>
        </w:rPr>
        <w:t xml:space="preserve"> </w:t>
      </w:r>
    </w:p>
    <w:p w14:paraId="4BD05383" w14:textId="77777777" w:rsidR="00ED1458" w:rsidRDefault="00ED1458" w:rsidP="00ED1458">
      <w:pPr>
        <w:rPr>
          <w:sz w:val="32"/>
          <w:szCs w:val="32"/>
        </w:rPr>
      </w:pPr>
      <w:r>
        <w:rPr>
          <w:sz w:val="32"/>
          <w:szCs w:val="32"/>
        </w:rPr>
        <w:t xml:space="preserve">Step 5: Define Constraints </w:t>
      </w:r>
      <w:r w:rsidRPr="00ED34A5">
        <w:rPr>
          <w:sz w:val="28"/>
          <w:szCs w:val="28"/>
        </w:rPr>
        <w:t>(</w:t>
      </w:r>
      <w:r w:rsidRPr="000F224E">
        <w:rPr>
          <w:color w:val="000000" w:themeColor="text1"/>
          <w:sz w:val="28"/>
          <w:szCs w:val="28"/>
        </w:rPr>
        <w:t>optional</w:t>
      </w:r>
      <w:r w:rsidRPr="00ED34A5">
        <w:rPr>
          <w:sz w:val="28"/>
          <w:szCs w:val="28"/>
        </w:rPr>
        <w:t>)</w:t>
      </w:r>
    </w:p>
    <w:p w14:paraId="7D379CE7" w14:textId="77777777" w:rsidR="00A74888" w:rsidRDefault="00A74888" w:rsidP="00A74888">
      <w:r>
        <w:rPr>
          <w:i/>
          <w:iCs/>
        </w:rPr>
        <w:t xml:space="preserve">As an example: </w:t>
      </w:r>
      <w:r w:rsidRPr="00DE0EF6">
        <w:rPr>
          <w:i/>
          <w:iCs/>
        </w:rPr>
        <w:t xml:space="preserve">Incorporate guidelines that restrict </w:t>
      </w:r>
      <w:r>
        <w:rPr>
          <w:i/>
          <w:iCs/>
        </w:rPr>
        <w:t xml:space="preserve">the </w:t>
      </w:r>
      <w:r w:rsidRPr="00DE0EF6">
        <w:rPr>
          <w:i/>
          <w:iCs/>
        </w:rPr>
        <w:t xml:space="preserve">AI </w:t>
      </w:r>
      <w:r>
        <w:rPr>
          <w:i/>
          <w:iCs/>
        </w:rPr>
        <w:t>to only use</w:t>
      </w:r>
      <w:r w:rsidRPr="00DE0EF6">
        <w:rPr>
          <w:i/>
          <w:iCs/>
        </w:rPr>
        <w:t xml:space="preserve"> data released by government bodies</w:t>
      </w:r>
      <w:r>
        <w:rPr>
          <w:i/>
          <w:iCs/>
        </w:rPr>
        <w:t>, and financial, business, health,</w:t>
      </w:r>
      <w:r w:rsidRPr="00DE0EF6">
        <w:rPr>
          <w:i/>
          <w:iCs/>
        </w:rPr>
        <w:t xml:space="preserve"> and academic research institutions. The AI must reference the sources of its information within the output, indicating precisely where these citations are used.</w:t>
      </w:r>
    </w:p>
    <w:p w14:paraId="56086174" w14:textId="07048B03" w:rsidR="00A001CF" w:rsidRPr="00A001CF" w:rsidRDefault="00A001CF" w:rsidP="00A001CF">
      <w:pPr>
        <w:rPr>
          <w:color w:val="00B050"/>
        </w:rPr>
      </w:pPr>
      <w:r w:rsidRPr="00A001CF">
        <w:rPr>
          <w:color w:val="00B050"/>
        </w:rPr>
        <w:t xml:space="preserve">Use </w:t>
      </w:r>
      <w:r w:rsidR="00AC4572">
        <w:rPr>
          <w:color w:val="00B050"/>
        </w:rPr>
        <w:t xml:space="preserve">data </w:t>
      </w:r>
      <w:r w:rsidRPr="00A001CF">
        <w:rPr>
          <w:color w:val="00B050"/>
        </w:rPr>
        <w:t>only from scientific and sociological research conducted by respected governmental or research institutions. Cite the data sources that you used to present your evidence.</w:t>
      </w:r>
    </w:p>
    <w:p w14:paraId="0B3A6E29" w14:textId="77777777" w:rsidR="00ED1458" w:rsidRDefault="00ED1458" w:rsidP="00ED1458"/>
    <w:p w14:paraId="421A0FB2" w14:textId="77777777" w:rsidR="00ED1458" w:rsidRDefault="00ED1458" w:rsidP="00ED1458">
      <w:pPr>
        <w:rPr>
          <w:sz w:val="32"/>
          <w:szCs w:val="32"/>
        </w:rPr>
      </w:pPr>
      <w:r>
        <w:rPr>
          <w:sz w:val="32"/>
          <w:szCs w:val="32"/>
        </w:rPr>
        <w:t>Step 6: Put Steps 1 – 5 Together</w:t>
      </w:r>
    </w:p>
    <w:p w14:paraId="28509969" w14:textId="3DB48C08" w:rsidR="00ED1458" w:rsidRDefault="00ED1458" w:rsidP="00ED1458">
      <w:r w:rsidRPr="00CC38DB">
        <w:t>You are a [1</w:t>
      </w:r>
      <w:r>
        <w:t>a</w:t>
      </w:r>
      <w:r w:rsidRPr="00CC38DB">
        <w:t xml:space="preserve">. </w:t>
      </w:r>
      <w:r w:rsidRPr="00CC38DB">
        <w:rPr>
          <w:color w:val="FF0000"/>
        </w:rPr>
        <w:t>Role</w:t>
      </w:r>
      <w:r w:rsidRPr="00CC38DB">
        <w:t>]</w:t>
      </w:r>
      <w:r>
        <w:t>.</w:t>
      </w:r>
      <w:r w:rsidRPr="00CC38DB">
        <w:t xml:space="preserve"> </w:t>
      </w:r>
      <w:r w:rsidR="0089457C" w:rsidRPr="00CC38DB">
        <w:t>+ [</w:t>
      </w:r>
      <w:r w:rsidRPr="00CC38DB">
        <w:t>1</w:t>
      </w:r>
      <w:r>
        <w:t>b</w:t>
      </w:r>
      <w:r w:rsidRPr="00CC38DB">
        <w:t xml:space="preserve">. </w:t>
      </w:r>
      <w:r w:rsidRPr="00CC38DB">
        <w:rPr>
          <w:color w:val="FF0000"/>
        </w:rPr>
        <w:t>Goal</w:t>
      </w:r>
      <w:r w:rsidRPr="00CC38DB">
        <w:t xml:space="preserve">] + </w:t>
      </w:r>
    </w:p>
    <w:p w14:paraId="371A237E" w14:textId="77777777" w:rsidR="00ED1458" w:rsidRPr="00CC38DB" w:rsidRDefault="00ED1458" w:rsidP="00ED1458">
      <w:r w:rsidRPr="00CC38DB">
        <w:t xml:space="preserve"> [2. </w:t>
      </w:r>
      <w:r w:rsidRPr="00C05FC8">
        <w:rPr>
          <w:color w:val="7030A0"/>
        </w:rPr>
        <w:t>Contextual Information</w:t>
      </w:r>
      <w:r w:rsidRPr="00CC38DB">
        <w:t>] +</w:t>
      </w:r>
    </w:p>
    <w:p w14:paraId="00D06428" w14:textId="77777777" w:rsidR="00ED1458" w:rsidRPr="00CC38DB" w:rsidRDefault="00ED1458" w:rsidP="00ED1458">
      <w:r w:rsidRPr="00CC38DB">
        <w:t xml:space="preserve"> [3. </w:t>
      </w:r>
      <w:r w:rsidRPr="00C05FC8">
        <w:rPr>
          <w:color w:val="806000" w:themeColor="accent4" w:themeShade="80"/>
        </w:rPr>
        <w:t>Specific Instructions</w:t>
      </w:r>
      <w:r w:rsidRPr="00CC38DB">
        <w:t>] +</w:t>
      </w:r>
    </w:p>
    <w:p w14:paraId="559EFBAA" w14:textId="77777777" w:rsidR="00ED1458" w:rsidRPr="00CC38DB" w:rsidRDefault="00ED1458" w:rsidP="00ED1458">
      <w:r w:rsidRPr="00CC38DB">
        <w:t xml:space="preserve"> [4. </w:t>
      </w:r>
      <w:r w:rsidRPr="00C05FC8">
        <w:rPr>
          <w:color w:val="FF0000"/>
        </w:rPr>
        <w:t>Open-ended questions</w:t>
      </w:r>
      <w:r w:rsidRPr="00CC38DB">
        <w:t>] +</w:t>
      </w:r>
    </w:p>
    <w:p w14:paraId="4F299E3F" w14:textId="77777777" w:rsidR="00ED1458" w:rsidRDefault="00ED1458" w:rsidP="00ED1458">
      <w:r w:rsidRPr="00CC38DB">
        <w:t xml:space="preserve"> [</w:t>
      </w:r>
      <w:r>
        <w:t xml:space="preserve">5. </w:t>
      </w:r>
      <w:r w:rsidRPr="00C05FC8">
        <w:rPr>
          <w:color w:val="00B050"/>
        </w:rPr>
        <w:t>Define Constraints</w:t>
      </w:r>
      <w:r w:rsidRPr="00CC38DB">
        <w:t>]</w:t>
      </w:r>
    </w:p>
    <w:p w14:paraId="0AA8B500" w14:textId="77777777" w:rsidR="00ED1458" w:rsidRDefault="00ED1458" w:rsidP="00ED1458"/>
    <w:p w14:paraId="460E8C3D" w14:textId="6B9CB87C" w:rsidR="0089457C" w:rsidRPr="0089457C" w:rsidRDefault="0089457C" w:rsidP="00ED1458">
      <w:pPr>
        <w:rPr>
          <w:sz w:val="32"/>
          <w:szCs w:val="32"/>
        </w:rPr>
      </w:pPr>
      <w:r w:rsidRPr="0089457C">
        <w:rPr>
          <w:sz w:val="32"/>
          <w:szCs w:val="32"/>
        </w:rPr>
        <w:t>Completed Prompt</w:t>
      </w:r>
    </w:p>
    <w:p w14:paraId="365EB04A" w14:textId="3655C58B" w:rsidR="005E31D6" w:rsidRPr="0089457C" w:rsidRDefault="0019085B" w:rsidP="0019085B">
      <w:pPr>
        <w:rPr>
          <w:color w:val="7030A0"/>
        </w:rPr>
      </w:pPr>
      <w:r w:rsidRPr="0019085B">
        <w:rPr>
          <w:color w:val="0070C0"/>
        </w:rPr>
        <w:t xml:space="preserve">You are a non-profit </w:t>
      </w:r>
      <w:r w:rsidR="000B6DD1">
        <w:rPr>
          <w:color w:val="0070C0"/>
        </w:rPr>
        <w:t>marketing</w:t>
      </w:r>
      <w:r w:rsidRPr="0019085B">
        <w:rPr>
          <w:color w:val="0070C0"/>
        </w:rPr>
        <w:t xml:space="preserve"> expert. Cr</w:t>
      </w:r>
      <w:r w:rsidR="007F64B3">
        <w:rPr>
          <w:color w:val="0070C0"/>
        </w:rPr>
        <w:t>eate</w:t>
      </w:r>
      <w:r w:rsidRPr="0019085B">
        <w:rPr>
          <w:color w:val="0070C0"/>
        </w:rPr>
        <w:t xml:space="preserve"> a </w:t>
      </w:r>
      <w:r w:rsidR="007F64B3">
        <w:rPr>
          <w:color w:val="0070C0"/>
        </w:rPr>
        <w:t>convincing</w:t>
      </w:r>
      <w:r w:rsidRPr="0019085B">
        <w:rPr>
          <w:color w:val="0070C0"/>
        </w:rPr>
        <w:t xml:space="preserve"> email to [TARGET AUDIENCE] to encourage </w:t>
      </w:r>
      <w:r w:rsidR="0089457C">
        <w:rPr>
          <w:color w:val="0070C0"/>
        </w:rPr>
        <w:t>fundraiser event sponsorship</w:t>
      </w:r>
      <w:r>
        <w:t xml:space="preserve"> </w:t>
      </w:r>
      <w:r w:rsidR="0089457C" w:rsidRPr="00A001CF">
        <w:rPr>
          <w:color w:val="7030A0"/>
        </w:rPr>
        <w:t>The fundraiser is to raise money to purchase school supplies for kindergartners from struggling families. Emphasize how the fundraiser's proceeds will benefit these children</w:t>
      </w:r>
      <w:r w:rsidR="00A001CF">
        <w:t xml:space="preserve">. </w:t>
      </w:r>
      <w:r w:rsidR="00A001CF" w:rsidRPr="00A001CF">
        <w:rPr>
          <w:color w:val="833C0B" w:themeColor="accent2" w:themeShade="80"/>
        </w:rPr>
        <w:t>Use a narrative writing style with enough text to tell a compelling and convincing narrative but limit the text to 2 to 3 paragraphs if possible.</w:t>
      </w:r>
      <w:r w:rsidR="00C05FC8">
        <w:rPr>
          <w:color w:val="833C0B" w:themeColor="accent2" w:themeShade="80"/>
        </w:rPr>
        <w:t xml:space="preserve"> </w:t>
      </w:r>
      <w:r w:rsidR="00A001CF" w:rsidRPr="00A001CF">
        <w:rPr>
          <w:color w:val="FF0000"/>
        </w:rPr>
        <w:t>What critical issues</w:t>
      </w:r>
      <w:r w:rsidR="00323D73">
        <w:rPr>
          <w:color w:val="FF0000"/>
        </w:rPr>
        <w:t xml:space="preserve"> do these children</w:t>
      </w:r>
      <w:r w:rsidR="00A001CF" w:rsidRPr="00A001CF">
        <w:rPr>
          <w:color w:val="FF0000"/>
        </w:rPr>
        <w:t xml:space="preserve"> face without this support? </w:t>
      </w:r>
      <w:r w:rsidR="00A001CF" w:rsidRPr="00A001CF">
        <w:rPr>
          <w:color w:val="00B050"/>
        </w:rPr>
        <w:t xml:space="preserve">Use evidence only from scientific and sociological </w:t>
      </w:r>
      <w:r w:rsidR="00A001CF" w:rsidRPr="00A001CF">
        <w:rPr>
          <w:color w:val="00B050"/>
        </w:rPr>
        <w:lastRenderedPageBreak/>
        <w:t xml:space="preserve">research conducted by respected governmental or research institutions. </w:t>
      </w:r>
      <w:r w:rsidRPr="00A001CF">
        <w:rPr>
          <w:color w:val="00B050"/>
        </w:rPr>
        <w:t xml:space="preserve">Cite </w:t>
      </w:r>
      <w:r w:rsidR="00A001CF" w:rsidRPr="00A001CF">
        <w:rPr>
          <w:color w:val="00B050"/>
        </w:rPr>
        <w:t>the</w:t>
      </w:r>
      <w:r w:rsidRPr="00A001CF">
        <w:rPr>
          <w:color w:val="00B050"/>
        </w:rPr>
        <w:t xml:space="preserve"> data sources that you used to present your evidence.</w:t>
      </w:r>
    </w:p>
    <w:sectPr w:rsidR="005E31D6" w:rsidRPr="0089457C" w:rsidSect="0080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5B33"/>
    <w:multiLevelType w:val="hybridMultilevel"/>
    <w:tmpl w:val="0B00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81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58"/>
    <w:rsid w:val="000B6DD1"/>
    <w:rsid w:val="0019085B"/>
    <w:rsid w:val="00323D73"/>
    <w:rsid w:val="005E31D6"/>
    <w:rsid w:val="006C31CB"/>
    <w:rsid w:val="007F64B3"/>
    <w:rsid w:val="00803D3A"/>
    <w:rsid w:val="0089457C"/>
    <w:rsid w:val="009667DD"/>
    <w:rsid w:val="00A001CF"/>
    <w:rsid w:val="00A74888"/>
    <w:rsid w:val="00AC4572"/>
    <w:rsid w:val="00C05FC8"/>
    <w:rsid w:val="00C06C91"/>
    <w:rsid w:val="00C16E79"/>
    <w:rsid w:val="00EB0E70"/>
    <w:rsid w:val="00ED1458"/>
    <w:rsid w:val="00F2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7CD58"/>
  <w15:chartTrackingRefBased/>
  <w15:docId w15:val="{9368A014-9DF9-A149-B0BA-26FABD90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Castonzo</dc:creator>
  <cp:keywords/>
  <dc:description/>
  <cp:lastModifiedBy>Tom Castonzo</cp:lastModifiedBy>
  <cp:revision>2</cp:revision>
  <cp:lastPrinted>2024-02-01T20:27:00Z</cp:lastPrinted>
  <dcterms:created xsi:type="dcterms:W3CDTF">2024-02-02T13:34:00Z</dcterms:created>
  <dcterms:modified xsi:type="dcterms:W3CDTF">2024-02-02T13:34:00Z</dcterms:modified>
</cp:coreProperties>
</file>